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AD" w:rsidRDefault="00827CAD" w:rsidP="00827CAD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</w:t>
      </w:r>
    </w:p>
    <w:p w:rsidR="00827CAD" w:rsidRDefault="00827CAD" w:rsidP="00827CAD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7CAD" w:rsidRDefault="00827CAD" w:rsidP="00827CAD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Занятия будут проводиться в дистанционном режиме!  В расписании возможны изменения!</w:t>
      </w:r>
    </w:p>
    <w:p w:rsidR="0086048D" w:rsidRPr="00945319" w:rsidRDefault="0086048D" w:rsidP="00827CAD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 w:rsidR="00285297"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9C">
        <w:rPr>
          <w:rFonts w:ascii="Times New Roman" w:hAnsi="Times New Roman" w:cs="Times New Roman"/>
          <w:b/>
          <w:i/>
          <w:sz w:val="28"/>
          <w:szCs w:val="28"/>
        </w:rPr>
        <w:t>специальность «</w:t>
      </w:r>
      <w:r w:rsidR="00416D9C" w:rsidRPr="00416D9C">
        <w:rPr>
          <w:rFonts w:ascii="Times New Roman" w:hAnsi="Times New Roman" w:cs="Times New Roman"/>
          <w:b/>
          <w:i/>
          <w:sz w:val="28"/>
          <w:szCs w:val="28"/>
        </w:rPr>
        <w:t>Политические институты, процессы, технологии» (5.5.2)</w:t>
      </w:r>
      <w:r w:rsidR="002852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31E1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D9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F0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</w:t>
      </w:r>
      <w:r w:rsidR="00BE5A17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7C521C">
        <w:rPr>
          <w:rFonts w:ascii="Times New Roman" w:hAnsi="Times New Roman" w:cs="Times New Roman"/>
          <w:b/>
          <w:sz w:val="28"/>
          <w:szCs w:val="28"/>
        </w:rPr>
        <w:t>2</w:t>
      </w:r>
      <w:r w:rsidR="00FE1A46">
        <w:rPr>
          <w:rFonts w:ascii="Times New Roman" w:hAnsi="Times New Roman" w:cs="Times New Roman"/>
          <w:b/>
          <w:sz w:val="28"/>
          <w:szCs w:val="28"/>
        </w:rPr>
        <w:t>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132"/>
        <w:gridCol w:w="938"/>
        <w:gridCol w:w="150"/>
        <w:gridCol w:w="90"/>
        <w:gridCol w:w="1025"/>
        <w:gridCol w:w="25"/>
        <w:gridCol w:w="1076"/>
        <w:gridCol w:w="1088"/>
      </w:tblGrid>
      <w:tr w:rsidR="0086048D" w:rsidRPr="00945319" w:rsidTr="00CF4D09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985F11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945319" w:rsidRDefault="0086048D" w:rsidP="00985F11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7A4802" w:rsidRDefault="0086048D" w:rsidP="00BC0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B5BD5" w:rsidRPr="00945319" w:rsidTr="00976C4D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64E9E" w:rsidRDefault="00BB5BD5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4F2702" w:rsidRDefault="00BB5BD5" w:rsidP="004F270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2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366D8" w:rsidRPr="00945319" w:rsidTr="00976C4D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9294C" w:rsidRDefault="00D9294C" w:rsidP="00D9294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A366D8" w:rsidRPr="005C545F" w:rsidRDefault="00D9294C" w:rsidP="00D9294C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366D8" w:rsidRDefault="00A366D8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366D8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Англ.яз.(см. расписание</w:t>
            </w:r>
          </w:p>
          <w:p w:rsidR="00D9294C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94C" w:rsidRPr="008D26C9" w:rsidRDefault="00D9294C" w:rsidP="00D9294C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Русс.яз. (см. расписание четверга)</w:t>
            </w:r>
          </w:p>
        </w:tc>
        <w:tc>
          <w:tcPr>
            <w:tcW w:w="593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366D8" w:rsidRPr="008D26C9" w:rsidRDefault="00A366D8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976C4D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69687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5531E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5D715A" w:rsidRPr="00945319" w:rsidTr="00976C4D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D715A" w:rsidRPr="00945319" w:rsidRDefault="005D715A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1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5D715A" w:rsidRDefault="005D715A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C0C" w:rsidRPr="00945319" w:rsidRDefault="00B43C0C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F" w:rsidRPr="00945319" w:rsidTr="00976C4D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64E9E" w:rsidRDefault="00BC6DFF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0FFF" w:rsidRPr="00945319" w:rsidTr="00976C4D">
        <w:trPr>
          <w:trHeight w:val="852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7D0FFF" w:rsidRPr="00945319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0" w:type="dxa"/>
            <w:gridSpan w:val="2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72B1">
              <w:rPr>
                <w:rFonts w:ascii="Times New Roman" w:hAnsi="Times New Roman" w:cs="Times New Roman"/>
                <w:sz w:val="24"/>
                <w:szCs w:val="24"/>
              </w:rPr>
              <w:t>олитические институты, процессы,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="002F72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9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доц. Борисов А.В. 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  <w:tc>
          <w:tcPr>
            <w:tcW w:w="2164" w:type="dxa"/>
            <w:gridSpan w:val="2"/>
            <w:tcBorders>
              <w:top w:val="double" w:sz="4" w:space="0" w:color="auto"/>
            </w:tcBorders>
            <w:shd w:val="thinDiagStripe" w:color="auto" w:fill="auto"/>
          </w:tcPr>
          <w:p w:rsidR="007D0FFF" w:rsidRPr="00945319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RPr="00945319" w:rsidTr="00976C4D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64E9E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7A4802" w:rsidRDefault="007D0FFF" w:rsidP="007D0F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7D0FFF" w:rsidRPr="00945319" w:rsidTr="00976C4D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7D0FFF" w:rsidRPr="00D9294C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5" w:type="dxa"/>
            <w:gridSpan w:val="23"/>
            <w:tcBorders>
              <w:top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7D0FFF" w:rsidRPr="00264436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Гераскина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524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Pr="008E5D14" w:rsidRDefault="007D0FFF" w:rsidP="007D0FFF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09" w:rsidRPr="00945319" w:rsidTr="00976C4D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4D09" w:rsidRDefault="00CF4D09" w:rsidP="00CF4D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F4D09" w:rsidRDefault="00CF4D09" w:rsidP="00CF4D0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5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F4D09" w:rsidRDefault="00CF4D09" w:rsidP="00CF4D09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Колеватова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524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CF4D09" w:rsidRDefault="00CF4D09" w:rsidP="00CF4D09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RPr="00945319" w:rsidTr="00976C4D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5753D0" w:rsidRDefault="007D0FFF" w:rsidP="007D0F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0FFF" w:rsidRPr="00945319" w:rsidTr="00976C4D">
        <w:trPr>
          <w:trHeight w:val="422"/>
        </w:trPr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Pr="00BC6DFF" w:rsidRDefault="007D0FFF" w:rsidP="007D0FF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FFF" w:rsidRPr="008553A8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FFF" w:rsidTr="00976C4D">
        <w:trPr>
          <w:gridAfter w:val="8"/>
          <w:wAfter w:w="5524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1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0FFF" w:rsidRDefault="007D0FFF" w:rsidP="007D0FFF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976C4D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7D0FFF" w:rsidRDefault="007D0FFF" w:rsidP="007D0FFF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B7B" w:rsidRDefault="00266B7B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Pr="00F36F3F" w:rsidRDefault="00976C4D" w:rsidP="00976C4D">
      <w:pPr>
        <w:spacing w:after="0"/>
        <w:ind w:left="-284" w:right="-456"/>
        <w:rPr>
          <w:rFonts w:ascii="Times New Roman" w:hAnsi="Times New Roman" w:cs="Times New Roman"/>
          <w:b/>
          <w:i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специальность «Международные отношения, глобальные и региональные исследования</w:t>
      </w:r>
      <w:r w:rsidRPr="00416D9C">
        <w:rPr>
          <w:rFonts w:ascii="Times New Roman" w:hAnsi="Times New Roman" w:cs="Times New Roman"/>
          <w:b/>
          <w:i/>
          <w:sz w:val="28"/>
          <w:szCs w:val="28"/>
        </w:rPr>
        <w:t>» (5.5.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16D9C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</w:t>
      </w: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2023/2024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39"/>
        <w:gridCol w:w="993"/>
        <w:gridCol w:w="938"/>
        <w:gridCol w:w="150"/>
        <w:gridCol w:w="90"/>
        <w:gridCol w:w="1025"/>
        <w:gridCol w:w="25"/>
        <w:gridCol w:w="1076"/>
        <w:gridCol w:w="1088"/>
      </w:tblGrid>
      <w:tr w:rsidR="00976C4D" w:rsidRPr="00945319" w:rsidTr="00976C4D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945319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4F2702" w:rsidRDefault="00976C4D" w:rsidP="00976C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5C545F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Англ.яз.(см. расписание</w:t>
            </w:r>
          </w:p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Pr="008D26C9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Русс.яз. (см. расписание четверга)</w:t>
            </w:r>
          </w:p>
        </w:tc>
        <w:tc>
          <w:tcPr>
            <w:tcW w:w="593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Pr="008D26C9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76C4D" w:rsidRPr="00945319" w:rsidTr="00217FAA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76C4D" w:rsidRPr="00AA5602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945319" w:rsidRDefault="00976C4D" w:rsidP="00976C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0395" w:type="dxa"/>
            <w:gridSpan w:val="2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76C4D" w:rsidRPr="00AA5602" w:rsidRDefault="00976C4D" w:rsidP="00976C4D">
            <w:pPr>
              <w:ind w:righ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отношения, глобальные и региональные исследования- 38</w:t>
            </w: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976C4D" w:rsidRPr="00AA5602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602">
              <w:rPr>
                <w:rFonts w:ascii="Times New Roman" w:hAnsi="Times New Roman" w:cs="Times New Roman"/>
                <w:sz w:val="24"/>
                <w:szCs w:val="24"/>
              </w:rPr>
              <w:t>Читает: доц. Сидорова Л.Н.</w:t>
            </w:r>
          </w:p>
        </w:tc>
        <w:tc>
          <w:tcPr>
            <w:tcW w:w="330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976C4D" w:rsidRPr="00945319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76C4D" w:rsidRPr="00945319" w:rsidTr="00217FAA">
        <w:trPr>
          <w:trHeight w:val="754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976C4D" w:rsidRPr="00945319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976C4D" w:rsidRPr="00945319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64E9E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7A4802" w:rsidRDefault="00976C4D" w:rsidP="00976C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76C4D" w:rsidRPr="00945319" w:rsidTr="00217FAA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Pr="00D9294C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976C4D" w:rsidRPr="00264436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Гераскина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38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4D" w:rsidRPr="008E5D14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976C4D" w:rsidRDefault="00976C4D" w:rsidP="00976C4D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Колеватова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5753D0" w:rsidRDefault="00976C4D" w:rsidP="00976C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76C4D" w:rsidRPr="00945319" w:rsidTr="00217FAA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Pr="00BC6DFF" w:rsidRDefault="00976C4D" w:rsidP="00976C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C4D" w:rsidRPr="008553A8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4D" w:rsidTr="00976C4D">
        <w:trPr>
          <w:gridAfter w:val="8"/>
          <w:wAfter w:w="5385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0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6C4D" w:rsidRDefault="00976C4D" w:rsidP="00976C4D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217FAA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  <w:p w:rsidR="00976C4D" w:rsidRDefault="00976C4D" w:rsidP="00976C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C4D" w:rsidRDefault="00976C4D" w:rsidP="00976C4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976C4D" w:rsidRDefault="00976C4D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Pr="00217FAA" w:rsidRDefault="00217FAA" w:rsidP="00217FAA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217FAA">
        <w:rPr>
          <w:rFonts w:ascii="Times New Roman" w:hAnsi="Times New Roman" w:cs="Times New Roman"/>
          <w:b/>
          <w:sz w:val="28"/>
          <w:szCs w:val="28"/>
        </w:rPr>
        <w:t>Расписание занятий 2</w:t>
      </w:r>
      <w:r w:rsidRPr="00217FAA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217FAA">
        <w:rPr>
          <w:rFonts w:ascii="Times New Roman" w:hAnsi="Times New Roman" w:cs="Times New Roman"/>
          <w:b/>
          <w:sz w:val="28"/>
          <w:szCs w:val="28"/>
        </w:rPr>
        <w:t xml:space="preserve"> аспирантуры </w:t>
      </w:r>
      <w:r w:rsidRPr="00217FAA">
        <w:rPr>
          <w:rFonts w:ascii="Times New Roman" w:hAnsi="Times New Roman" w:cs="Times New Roman"/>
          <w:b/>
          <w:i/>
          <w:sz w:val="28"/>
          <w:szCs w:val="28"/>
        </w:rPr>
        <w:t>специальность «Мировая экономика» (5.2.5.)</w:t>
      </w:r>
    </w:p>
    <w:p w:rsidR="00217FAA" w:rsidRPr="00217FAA" w:rsidRDefault="00217FAA" w:rsidP="00217FAA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17FAA">
        <w:rPr>
          <w:rFonts w:ascii="Times New Roman" w:hAnsi="Times New Roman" w:cs="Times New Roman"/>
          <w:b/>
          <w:sz w:val="32"/>
          <w:szCs w:val="32"/>
          <w:u w:val="single"/>
        </w:rPr>
        <w:t xml:space="preserve">очное отделение </w:t>
      </w:r>
      <w:r w:rsidRPr="00217FAA">
        <w:rPr>
          <w:rFonts w:ascii="Times New Roman" w:hAnsi="Times New Roman" w:cs="Times New Roman"/>
          <w:b/>
          <w:sz w:val="28"/>
          <w:szCs w:val="28"/>
        </w:rPr>
        <w:t>– 1 семестр 2023/2024 у.г.</w:t>
      </w:r>
    </w:p>
    <w:tbl>
      <w:tblPr>
        <w:tblStyle w:val="1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06"/>
        <w:gridCol w:w="735"/>
        <w:gridCol w:w="135"/>
        <w:gridCol w:w="276"/>
        <w:gridCol w:w="138"/>
        <w:gridCol w:w="271"/>
        <w:gridCol w:w="136"/>
        <w:gridCol w:w="411"/>
        <w:gridCol w:w="136"/>
        <w:gridCol w:w="136"/>
        <w:gridCol w:w="99"/>
        <w:gridCol w:w="168"/>
        <w:gridCol w:w="675"/>
        <w:gridCol w:w="69"/>
        <w:gridCol w:w="65"/>
        <w:gridCol w:w="943"/>
        <w:gridCol w:w="1258"/>
        <w:gridCol w:w="158"/>
        <w:gridCol w:w="155"/>
        <w:gridCol w:w="569"/>
        <w:gridCol w:w="556"/>
        <w:gridCol w:w="283"/>
        <w:gridCol w:w="280"/>
        <w:gridCol w:w="393"/>
        <w:gridCol w:w="134"/>
        <w:gridCol w:w="968"/>
        <w:gridCol w:w="1169"/>
        <w:gridCol w:w="248"/>
        <w:gridCol w:w="1001"/>
        <w:gridCol w:w="25"/>
        <w:gridCol w:w="1062"/>
        <w:gridCol w:w="1067"/>
      </w:tblGrid>
      <w:tr w:rsidR="00217FAA" w:rsidRPr="00217FAA" w:rsidTr="00217FAA">
        <w:tc>
          <w:tcPr>
            <w:tcW w:w="19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393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57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7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0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09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8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17F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6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393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217FAA">
              <w:rPr>
                <w:rFonts w:ascii="Times New Roman" w:hAnsi="Times New Roman" w:cs="Times New Roman"/>
                <w:szCs w:val="24"/>
              </w:rPr>
              <w:t>Англ.яз.(см. расписание</w:t>
            </w:r>
          </w:p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217FAA"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217FAA">
              <w:rPr>
                <w:rFonts w:ascii="Times New Roman" w:hAnsi="Times New Roman" w:cs="Times New Roman"/>
                <w:szCs w:val="24"/>
              </w:rPr>
              <w:t>Русс.яз. (см. расписание четверга)</w:t>
            </w:r>
          </w:p>
        </w:tc>
        <w:tc>
          <w:tcPr>
            <w:tcW w:w="6067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17FAA" w:rsidRPr="00217FAA" w:rsidTr="00217FAA">
        <w:trPr>
          <w:trHeight w:val="590"/>
        </w:trPr>
        <w:tc>
          <w:tcPr>
            <w:tcW w:w="198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217FAA" w:rsidRPr="00217FAA" w:rsidRDefault="00217FAA" w:rsidP="00217FAA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9147" w:type="dxa"/>
            <w:gridSpan w:val="2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  <w:p w:rsidR="00217FAA" w:rsidRPr="00217FAA" w:rsidRDefault="00217FAA" w:rsidP="00217FAA">
            <w:pPr>
              <w:ind w:left="-94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FAA">
              <w:rPr>
                <w:rFonts w:ascii="Times New Roman" w:hAnsi="Times New Roman" w:cs="Times New Roman"/>
                <w:sz w:val="20"/>
                <w:szCs w:val="20"/>
              </w:rPr>
              <w:t>(см. расписание</w:t>
            </w:r>
          </w:p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0"/>
                <w:szCs w:val="20"/>
              </w:rPr>
              <w:t>среды)</w:t>
            </w:r>
          </w:p>
        </w:tc>
        <w:tc>
          <w:tcPr>
            <w:tcW w:w="10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  <w:p w:rsidR="00217FAA" w:rsidRPr="00217FAA" w:rsidRDefault="00217FAA" w:rsidP="00217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FAA">
              <w:rPr>
                <w:rFonts w:ascii="Times New Roman" w:hAnsi="Times New Roman" w:cs="Times New Roman"/>
                <w:sz w:val="20"/>
                <w:szCs w:val="20"/>
              </w:rPr>
              <w:t>(см. расписание</w:t>
            </w:r>
          </w:p>
          <w:p w:rsidR="00217FAA" w:rsidRPr="00217FAA" w:rsidRDefault="00217FAA" w:rsidP="00217FAA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0"/>
                <w:szCs w:val="20"/>
              </w:rPr>
              <w:t>среды)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17FAA" w:rsidRPr="00217FAA" w:rsidTr="00217FAA">
        <w:trPr>
          <w:trHeight w:val="754"/>
        </w:trPr>
        <w:tc>
          <w:tcPr>
            <w:tcW w:w="198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6533" w:type="dxa"/>
            <w:gridSpan w:val="19"/>
            <w:tcBorders>
              <w:top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6" w:type="dxa"/>
            <w:gridSpan w:val="12"/>
            <w:tcBorders>
              <w:top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left="-110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– 38 ч. </w:t>
            </w:r>
          </w:p>
          <w:p w:rsidR="00217FAA" w:rsidRPr="00217FAA" w:rsidRDefault="00217FAA" w:rsidP="00217FAA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Читает: проф. Грибанич В.М.</w:t>
            </w:r>
          </w:p>
          <w:p w:rsidR="00217FAA" w:rsidRPr="00217FAA" w:rsidRDefault="00217FAA" w:rsidP="00217FAA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Форма контроля- промежуточный зачет во втором семестре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17FAA" w:rsidRPr="00217FAA" w:rsidTr="00217FAA">
        <w:trPr>
          <w:trHeight w:val="832"/>
        </w:trPr>
        <w:tc>
          <w:tcPr>
            <w:tcW w:w="198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9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Гераскина Н.П. 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5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rPr>
          <w:trHeight w:val="832"/>
        </w:trPr>
        <w:tc>
          <w:tcPr>
            <w:tcW w:w="19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179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217FAA" w:rsidRPr="00217FAA" w:rsidRDefault="00217FAA" w:rsidP="00217FAA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Колеватова М.И.  </w:t>
            </w:r>
            <w:r w:rsidRPr="00217F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</w:t>
            </w:r>
          </w:p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540" w:type="dxa"/>
            <w:gridSpan w:val="7"/>
            <w:tcBorders>
              <w:top w:val="sing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17FAA" w:rsidRPr="00217FAA" w:rsidTr="00217FAA"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9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AA" w:rsidRPr="00217FAA" w:rsidTr="00217FAA">
        <w:trPr>
          <w:gridAfter w:val="7"/>
          <w:wAfter w:w="5540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5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7FAA" w:rsidRPr="00217FAA" w:rsidRDefault="00217FAA" w:rsidP="00217FAA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A"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217FAA" w:rsidRPr="00217FAA" w:rsidRDefault="00217FAA" w:rsidP="00217FAA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FAA" w:rsidRDefault="00217FAA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C97616" w:rsidRPr="00C97616" w:rsidRDefault="00C97616" w:rsidP="00C97616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C97616">
        <w:rPr>
          <w:rFonts w:ascii="Times New Roman" w:hAnsi="Times New Roman" w:cs="Times New Roman"/>
          <w:b/>
          <w:sz w:val="28"/>
          <w:szCs w:val="28"/>
        </w:rPr>
        <w:t>Расписание занятий 2</w:t>
      </w:r>
      <w:r w:rsidRPr="00C97616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C97616">
        <w:rPr>
          <w:rFonts w:ascii="Times New Roman" w:hAnsi="Times New Roman" w:cs="Times New Roman"/>
          <w:b/>
          <w:sz w:val="28"/>
          <w:szCs w:val="28"/>
        </w:rPr>
        <w:t xml:space="preserve"> аспирантуры </w:t>
      </w:r>
      <w:r w:rsidRPr="00C97616">
        <w:rPr>
          <w:rFonts w:ascii="Times New Roman" w:hAnsi="Times New Roman" w:cs="Times New Roman"/>
          <w:b/>
          <w:i/>
          <w:sz w:val="28"/>
          <w:szCs w:val="28"/>
        </w:rPr>
        <w:t>специальность «История международных отношений и ВП» (5.6.7.)</w:t>
      </w:r>
    </w:p>
    <w:p w:rsidR="00C97616" w:rsidRPr="00C97616" w:rsidRDefault="00C97616" w:rsidP="00C97616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7616">
        <w:rPr>
          <w:rFonts w:ascii="Times New Roman" w:hAnsi="Times New Roman" w:cs="Times New Roman"/>
          <w:b/>
          <w:sz w:val="32"/>
          <w:szCs w:val="32"/>
          <w:u w:val="single"/>
        </w:rPr>
        <w:t xml:space="preserve">очное отделение </w:t>
      </w:r>
      <w:r w:rsidRPr="00C97616">
        <w:rPr>
          <w:rFonts w:ascii="Times New Roman" w:hAnsi="Times New Roman" w:cs="Times New Roman"/>
          <w:b/>
          <w:sz w:val="28"/>
          <w:szCs w:val="28"/>
        </w:rPr>
        <w:t>– 1 семестр 2023/2024 у.г.</w:t>
      </w:r>
    </w:p>
    <w:tbl>
      <w:tblPr>
        <w:tblStyle w:val="21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26"/>
        <w:gridCol w:w="757"/>
        <w:gridCol w:w="138"/>
        <w:gridCol w:w="280"/>
        <w:gridCol w:w="140"/>
        <w:gridCol w:w="277"/>
        <w:gridCol w:w="139"/>
        <w:gridCol w:w="418"/>
        <w:gridCol w:w="139"/>
        <w:gridCol w:w="139"/>
        <w:gridCol w:w="102"/>
        <w:gridCol w:w="173"/>
        <w:gridCol w:w="692"/>
        <w:gridCol w:w="70"/>
        <w:gridCol w:w="68"/>
        <w:gridCol w:w="968"/>
        <w:gridCol w:w="1258"/>
        <w:gridCol w:w="158"/>
        <w:gridCol w:w="155"/>
        <w:gridCol w:w="569"/>
        <w:gridCol w:w="561"/>
        <w:gridCol w:w="284"/>
        <w:gridCol w:w="282"/>
        <w:gridCol w:w="408"/>
        <w:gridCol w:w="139"/>
        <w:gridCol w:w="993"/>
        <w:gridCol w:w="938"/>
        <w:gridCol w:w="150"/>
        <w:gridCol w:w="90"/>
        <w:gridCol w:w="1025"/>
        <w:gridCol w:w="25"/>
        <w:gridCol w:w="1076"/>
        <w:gridCol w:w="1088"/>
      </w:tblGrid>
      <w:tr w:rsidR="00C97616" w:rsidRPr="00C97616" w:rsidTr="00294063">
        <w:tc>
          <w:tcPr>
            <w:tcW w:w="200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00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07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39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9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1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976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500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97616">
              <w:rPr>
                <w:rFonts w:ascii="Times New Roman" w:hAnsi="Times New Roman" w:cs="Times New Roman"/>
                <w:szCs w:val="24"/>
              </w:rPr>
              <w:t>Англ.яз.(см. расписание</w:t>
            </w:r>
          </w:p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97616"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9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 w:rsidRPr="00C97616">
              <w:rPr>
                <w:rFonts w:ascii="Times New Roman" w:hAnsi="Times New Roman" w:cs="Times New Roman"/>
                <w:szCs w:val="24"/>
              </w:rPr>
              <w:t>Русс.яз. (см. расписание четверга)</w:t>
            </w:r>
          </w:p>
        </w:tc>
        <w:tc>
          <w:tcPr>
            <w:tcW w:w="593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3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C97616" w:rsidRPr="00C97616" w:rsidTr="00C97616">
        <w:trPr>
          <w:trHeight w:val="590"/>
        </w:trPr>
        <w:tc>
          <w:tcPr>
            <w:tcW w:w="200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159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9" w:type="dxa"/>
            <w:gridSpan w:val="2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международных отношений и ВП и ВП- 38 час.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>Читает проф. Воробьев С.В.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– промежуточный зачет во втором семестре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97616" w:rsidRPr="00C97616" w:rsidTr="00C97616">
        <w:trPr>
          <w:trHeight w:val="550"/>
        </w:trPr>
        <w:tc>
          <w:tcPr>
            <w:tcW w:w="200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4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C97616" w:rsidRPr="00C97616" w:rsidTr="00C97616">
        <w:trPr>
          <w:trHeight w:val="832"/>
        </w:trPr>
        <w:tc>
          <w:tcPr>
            <w:tcW w:w="200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Гераскина Н.П. 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38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rPr>
          <w:trHeight w:val="832"/>
        </w:trPr>
        <w:tc>
          <w:tcPr>
            <w:tcW w:w="2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314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C97616" w:rsidRPr="00C97616" w:rsidRDefault="00C97616" w:rsidP="00C97616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Колеватова М.И.  </w:t>
            </w:r>
            <w:r w:rsidRPr="00C976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</w:t>
            </w:r>
          </w:p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1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C97616" w:rsidRPr="00C97616" w:rsidTr="00C97616">
        <w:tc>
          <w:tcPr>
            <w:tcW w:w="20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9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616" w:rsidRPr="00C97616" w:rsidTr="00294063">
        <w:trPr>
          <w:gridAfter w:val="8"/>
          <w:wAfter w:w="5385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0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7616" w:rsidRPr="00C97616" w:rsidRDefault="00C97616" w:rsidP="00C9761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C97616"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C97616" w:rsidRPr="00C97616" w:rsidRDefault="00C97616" w:rsidP="00C9761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616" w:rsidRPr="00217FAA" w:rsidRDefault="00C97616" w:rsidP="00217FAA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17FAA" w:rsidRDefault="00217FAA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294063" w:rsidRDefault="00294063" w:rsidP="00294063">
      <w:pPr>
        <w:spacing w:after="0"/>
        <w:ind w:left="-284" w:right="-456"/>
        <w:rPr>
          <w:rFonts w:ascii="Times New Roman" w:hAnsi="Times New Roman" w:cs="Times New Roman"/>
          <w:b/>
          <w:sz w:val="28"/>
          <w:szCs w:val="28"/>
        </w:rPr>
      </w:pPr>
      <w:r w:rsidRPr="00945319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F5AAB">
        <w:rPr>
          <w:rFonts w:ascii="Times New Roman" w:hAnsi="Times New Roman" w:cs="Times New Roman"/>
          <w:b/>
          <w:sz w:val="32"/>
          <w:szCs w:val="32"/>
        </w:rPr>
        <w:t xml:space="preserve"> курса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аспирантуры</w:t>
      </w:r>
      <w:r w:rsidRPr="00945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специальность «Международно-правовые науки» (5.1.5.)</w:t>
      </w:r>
    </w:p>
    <w:p w:rsidR="00294063" w:rsidRPr="00945319" w:rsidRDefault="00294063" w:rsidP="00294063">
      <w:pPr>
        <w:spacing w:after="0"/>
        <w:ind w:left="-284" w:right="-45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C0C">
        <w:rPr>
          <w:rFonts w:ascii="Times New Roman" w:hAnsi="Times New Roman" w:cs="Times New Roman"/>
          <w:b/>
          <w:sz w:val="32"/>
          <w:szCs w:val="32"/>
          <w:u w:val="single"/>
        </w:rPr>
        <w:t>очное</w:t>
      </w:r>
      <w:r w:rsidRPr="00AF5AAB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отделение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 семестр 2023/2024</w:t>
      </w:r>
      <w:r w:rsidRPr="003441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у.г.</w:t>
      </w:r>
    </w:p>
    <w:tbl>
      <w:tblPr>
        <w:tblStyle w:val="a3"/>
        <w:tblW w:w="15703" w:type="dxa"/>
        <w:tblInd w:w="-567" w:type="dxa"/>
        <w:tblLook w:val="04A0" w:firstRow="1" w:lastRow="0" w:firstColumn="1" w:lastColumn="0" w:noHBand="0" w:noVBand="1"/>
      </w:tblPr>
      <w:tblGrid>
        <w:gridCol w:w="1178"/>
        <w:gridCol w:w="809"/>
        <w:gridCol w:w="741"/>
        <w:gridCol w:w="135"/>
        <w:gridCol w:w="276"/>
        <w:gridCol w:w="138"/>
        <w:gridCol w:w="271"/>
        <w:gridCol w:w="137"/>
        <w:gridCol w:w="411"/>
        <w:gridCol w:w="137"/>
        <w:gridCol w:w="137"/>
        <w:gridCol w:w="100"/>
        <w:gridCol w:w="169"/>
        <w:gridCol w:w="679"/>
        <w:gridCol w:w="69"/>
        <w:gridCol w:w="67"/>
        <w:gridCol w:w="947"/>
        <w:gridCol w:w="1258"/>
        <w:gridCol w:w="158"/>
        <w:gridCol w:w="155"/>
        <w:gridCol w:w="569"/>
        <w:gridCol w:w="557"/>
        <w:gridCol w:w="283"/>
        <w:gridCol w:w="280"/>
        <w:gridCol w:w="407"/>
        <w:gridCol w:w="139"/>
        <w:gridCol w:w="1210"/>
        <w:gridCol w:w="913"/>
        <w:gridCol w:w="145"/>
        <w:gridCol w:w="87"/>
        <w:gridCol w:w="1003"/>
        <w:gridCol w:w="25"/>
        <w:gridCol w:w="1119"/>
        <w:gridCol w:w="994"/>
      </w:tblGrid>
      <w:tr w:rsidR="00294063" w:rsidRPr="00945319" w:rsidTr="00294063">
        <w:tc>
          <w:tcPr>
            <w:tcW w:w="19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414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945319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016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28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8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1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1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8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4F2702" w:rsidRDefault="00294063" w:rsidP="00294063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4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8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94063" w:rsidRPr="00945319" w:rsidTr="00294063">
        <w:trPr>
          <w:trHeight w:val="360"/>
        </w:trPr>
        <w:tc>
          <w:tcPr>
            <w:tcW w:w="1987" w:type="dxa"/>
            <w:gridSpan w:val="2"/>
            <w:vMerge w:val="restart"/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992210"/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Pr="005C545F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4414" w:type="dxa"/>
            <w:gridSpan w:val="15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Международно-правовые науки- 22час. (12/10)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контроля-промежуточный зачет во втором семестре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Читает: проф. Ястребова А.Ю.</w:t>
            </w:r>
          </w:p>
        </w:tc>
        <w:tc>
          <w:tcPr>
            <w:tcW w:w="1571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Англ.яз.(см. расписание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четверга)</w:t>
            </w:r>
          </w:p>
        </w:tc>
        <w:tc>
          <w:tcPr>
            <w:tcW w:w="1689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Русс.яз. (см. расписание четверга)</w:t>
            </w:r>
          </w:p>
        </w:tc>
        <w:tc>
          <w:tcPr>
            <w:tcW w:w="175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Pr="008D26C9" w:rsidRDefault="00294063" w:rsidP="00294063">
            <w:pPr>
              <w:spacing w:line="18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Международно-правовые науки-проф. Ястребова А.Ю.</w:t>
            </w:r>
          </w:p>
        </w:tc>
        <w:tc>
          <w:tcPr>
            <w:tcW w:w="4286" w:type="dxa"/>
            <w:gridSpan w:val="7"/>
            <w:vMerge w:val="restart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94063" w:rsidRPr="00945319" w:rsidTr="00294063">
        <w:trPr>
          <w:trHeight w:val="360"/>
        </w:trPr>
        <w:tc>
          <w:tcPr>
            <w:tcW w:w="19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  <w:gridSpan w:val="15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1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89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86" w:type="dxa"/>
            <w:gridSpan w:val="7"/>
            <w:vMerge/>
            <w:tcBorders>
              <w:left w:val="nil"/>
              <w:bottom w:val="double" w:sz="4" w:space="0" w:color="auto"/>
            </w:tcBorders>
            <w:shd w:val="thinDiagStripe" w:color="auto" w:fill="auto"/>
          </w:tcPr>
          <w:p w:rsidR="00294063" w:rsidRPr="008D26C9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0"/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294063" w:rsidRPr="00945319" w:rsidTr="00294063">
        <w:trPr>
          <w:trHeight w:val="590"/>
        </w:trPr>
        <w:tc>
          <w:tcPr>
            <w:tcW w:w="198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294063" w:rsidRPr="00945319" w:rsidRDefault="00294063" w:rsidP="0029406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8081" w:type="dxa"/>
            <w:gridSpan w:val="2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Международно-правовые науки- 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час. (8/8) </w:t>
            </w:r>
            <w:r>
              <w:rPr>
                <w:rFonts w:ascii="Times New Roman" w:hAnsi="Times New Roman" w:cs="Times New Roman"/>
                <w:szCs w:val="24"/>
              </w:rPr>
              <w:t>Форма контроля-промежуточный зачет во втором семестре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Читает: доцент Оганесян Т.Д.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294063" w:rsidRPr="00945319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94063" w:rsidRPr="00945319" w:rsidTr="00294063">
        <w:trPr>
          <w:trHeight w:val="754"/>
        </w:trPr>
        <w:tc>
          <w:tcPr>
            <w:tcW w:w="198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294063" w:rsidRPr="00945319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6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294063" w:rsidRPr="00945319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64E9E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7A4802" w:rsidRDefault="00294063" w:rsidP="00294063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294063" w:rsidRPr="00945319" w:rsidTr="00294063">
        <w:trPr>
          <w:trHeight w:val="832"/>
        </w:trPr>
        <w:tc>
          <w:tcPr>
            <w:tcW w:w="19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Pr="00D9294C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220" w:type="dxa"/>
            <w:gridSpan w:val="2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язык- 32 ч.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кандидатский экзамен </w:t>
            </w:r>
          </w:p>
          <w:p w:rsidR="00294063" w:rsidRPr="00264436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Читают: проф. Гераскина Н.П. </w:t>
            </w:r>
            <w:r w:rsidRPr="00AE4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проф. Мирзоева Ф.Р.</w:t>
            </w:r>
          </w:p>
        </w:tc>
        <w:tc>
          <w:tcPr>
            <w:tcW w:w="5496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63" w:rsidRPr="008E5D14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rPr>
          <w:trHeight w:val="832"/>
        </w:trPr>
        <w:tc>
          <w:tcPr>
            <w:tcW w:w="19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8220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– 32 ч. </w:t>
            </w:r>
          </w:p>
          <w:p w:rsidR="00294063" w:rsidRDefault="00294063" w:rsidP="00294063">
            <w:pPr>
              <w:ind w:right="2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Читает: проф. Колеватова М.И.  </w:t>
            </w:r>
            <w:r w:rsidRPr="00471B0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</w:t>
            </w:r>
          </w:p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контроля- кандидатский экзамен</w:t>
            </w:r>
          </w:p>
        </w:tc>
        <w:tc>
          <w:tcPr>
            <w:tcW w:w="5496" w:type="dxa"/>
            <w:gridSpan w:val="8"/>
            <w:tcBorders>
              <w:top w:val="sing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0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5753D0" w:rsidRDefault="00294063" w:rsidP="00294063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294063" w:rsidRPr="00945319" w:rsidTr="00294063">
        <w:tc>
          <w:tcPr>
            <w:tcW w:w="19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Pr="00BC6DFF" w:rsidRDefault="00294063" w:rsidP="0029406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6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063" w:rsidRPr="008553A8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63" w:rsidTr="00294063">
        <w:trPr>
          <w:gridAfter w:val="8"/>
          <w:wAfter w:w="5496" w:type="dxa"/>
          <w:trHeight w:val="440"/>
        </w:trPr>
        <w:tc>
          <w:tcPr>
            <w:tcW w:w="11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9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4063" w:rsidRDefault="00294063" w:rsidP="00294063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Научно-исследовательская деятельность и профессиональная практика</w:t>
            </w:r>
          </w:p>
          <w:p w:rsidR="00294063" w:rsidRDefault="00294063" w:rsidP="00294063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063" w:rsidRDefault="00294063" w:rsidP="00294063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B478A1" w:rsidRDefault="00B478A1" w:rsidP="00B478A1">
      <w:pPr>
        <w:spacing w:after="0"/>
        <w:ind w:left="-567" w:right="-73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bookmarkStart w:id="1" w:name="_GoBack"/>
      <w:bookmarkEnd w:id="1"/>
      <w:r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  В расписании возможны изменения!</w:t>
      </w:r>
    </w:p>
    <w:p w:rsidR="00294063" w:rsidRDefault="00294063" w:rsidP="0086048D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sectPr w:rsidR="00294063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94567"/>
    <w:rsid w:val="00097544"/>
    <w:rsid w:val="000A1436"/>
    <w:rsid w:val="000D2BF8"/>
    <w:rsid w:val="000E55DB"/>
    <w:rsid w:val="001026FB"/>
    <w:rsid w:val="00117607"/>
    <w:rsid w:val="0012284A"/>
    <w:rsid w:val="001262FC"/>
    <w:rsid w:val="00181328"/>
    <w:rsid w:val="00182990"/>
    <w:rsid w:val="001A092E"/>
    <w:rsid w:val="001A366A"/>
    <w:rsid w:val="001B28D2"/>
    <w:rsid w:val="00217FAA"/>
    <w:rsid w:val="002423A0"/>
    <w:rsid w:val="0026603B"/>
    <w:rsid w:val="00266B7B"/>
    <w:rsid w:val="00285297"/>
    <w:rsid w:val="0028744A"/>
    <w:rsid w:val="00294063"/>
    <w:rsid w:val="002A4386"/>
    <w:rsid w:val="002F72B1"/>
    <w:rsid w:val="00330AD9"/>
    <w:rsid w:val="00334AF4"/>
    <w:rsid w:val="003A47E6"/>
    <w:rsid w:val="003F4806"/>
    <w:rsid w:val="003F5257"/>
    <w:rsid w:val="00416D9C"/>
    <w:rsid w:val="004234DE"/>
    <w:rsid w:val="00476E99"/>
    <w:rsid w:val="00477887"/>
    <w:rsid w:val="0048275D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545F"/>
    <w:rsid w:val="005D20F5"/>
    <w:rsid w:val="005D67FA"/>
    <w:rsid w:val="005D69AA"/>
    <w:rsid w:val="005D715A"/>
    <w:rsid w:val="006405ED"/>
    <w:rsid w:val="00640D83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0FFF"/>
    <w:rsid w:val="007D64CF"/>
    <w:rsid w:val="00827CAD"/>
    <w:rsid w:val="0083529E"/>
    <w:rsid w:val="008453EE"/>
    <w:rsid w:val="008553A8"/>
    <w:rsid w:val="0086048D"/>
    <w:rsid w:val="008952BF"/>
    <w:rsid w:val="00895845"/>
    <w:rsid w:val="00896560"/>
    <w:rsid w:val="008C1673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76C4D"/>
    <w:rsid w:val="00983EA1"/>
    <w:rsid w:val="00985236"/>
    <w:rsid w:val="00985F11"/>
    <w:rsid w:val="009C6DA3"/>
    <w:rsid w:val="00A33AAB"/>
    <w:rsid w:val="00A366D8"/>
    <w:rsid w:val="00A82148"/>
    <w:rsid w:val="00AA45FB"/>
    <w:rsid w:val="00AB5F9F"/>
    <w:rsid w:val="00AF52A1"/>
    <w:rsid w:val="00AF5AAB"/>
    <w:rsid w:val="00B43C0C"/>
    <w:rsid w:val="00B478A1"/>
    <w:rsid w:val="00B54301"/>
    <w:rsid w:val="00B62218"/>
    <w:rsid w:val="00B72715"/>
    <w:rsid w:val="00BA2C63"/>
    <w:rsid w:val="00BB13F6"/>
    <w:rsid w:val="00BB5BD5"/>
    <w:rsid w:val="00BC0181"/>
    <w:rsid w:val="00BC6DFF"/>
    <w:rsid w:val="00BE5A17"/>
    <w:rsid w:val="00BF0932"/>
    <w:rsid w:val="00BF0C64"/>
    <w:rsid w:val="00BF7AAD"/>
    <w:rsid w:val="00C27C8B"/>
    <w:rsid w:val="00C42E51"/>
    <w:rsid w:val="00C453EC"/>
    <w:rsid w:val="00C630D3"/>
    <w:rsid w:val="00C72642"/>
    <w:rsid w:val="00C769D4"/>
    <w:rsid w:val="00C9574A"/>
    <w:rsid w:val="00C97616"/>
    <w:rsid w:val="00CC1709"/>
    <w:rsid w:val="00CC52EE"/>
    <w:rsid w:val="00CE540E"/>
    <w:rsid w:val="00CF068E"/>
    <w:rsid w:val="00CF4D09"/>
    <w:rsid w:val="00D531EB"/>
    <w:rsid w:val="00D540F5"/>
    <w:rsid w:val="00D57074"/>
    <w:rsid w:val="00D915D2"/>
    <w:rsid w:val="00D928D2"/>
    <w:rsid w:val="00D9294C"/>
    <w:rsid w:val="00D94A29"/>
    <w:rsid w:val="00D97076"/>
    <w:rsid w:val="00DB0565"/>
    <w:rsid w:val="00DC15A0"/>
    <w:rsid w:val="00E05618"/>
    <w:rsid w:val="00E07CD6"/>
    <w:rsid w:val="00E2348A"/>
    <w:rsid w:val="00E632B0"/>
    <w:rsid w:val="00E759F4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957A6"/>
    <w:rsid w:val="00FB6B5C"/>
    <w:rsid w:val="00FC73CD"/>
    <w:rsid w:val="00FD5036"/>
    <w:rsid w:val="00FE18A3"/>
    <w:rsid w:val="00FE1A46"/>
    <w:rsid w:val="00FF1A71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2CB8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">
    <w:name w:val="Сетка таблицы1"/>
    <w:basedOn w:val="a1"/>
    <w:next w:val="a3"/>
    <w:uiPriority w:val="59"/>
    <w:rsid w:val="0021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9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5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53</cp:revision>
  <cp:lastPrinted>2023-07-11T08:17:00Z</cp:lastPrinted>
  <dcterms:created xsi:type="dcterms:W3CDTF">2016-04-22T11:11:00Z</dcterms:created>
  <dcterms:modified xsi:type="dcterms:W3CDTF">2023-09-08T08:22:00Z</dcterms:modified>
</cp:coreProperties>
</file>