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9B" w:rsidRDefault="00376257">
      <w:pPr>
        <w:pStyle w:val="20"/>
      </w:pPr>
      <w:r>
        <w:t>АННОТАЦИИ</w:t>
      </w:r>
    </w:p>
    <w:p w:rsidR="004B6B9B" w:rsidRDefault="00376257">
      <w:pPr>
        <w:pStyle w:val="1"/>
        <w:spacing w:after="320"/>
        <w:ind w:firstLine="0"/>
        <w:jc w:val="center"/>
      </w:pPr>
      <w:r>
        <w:rPr>
          <w:b/>
          <w:bCs/>
          <w:sz w:val="24"/>
          <w:szCs w:val="24"/>
        </w:rPr>
        <w:t>К РАБОЧИМ ПРОГРАММАМ ДИСЦИПЛИН</w:t>
      </w:r>
      <w:r>
        <w:rPr>
          <w:b/>
          <w:bCs/>
          <w:sz w:val="24"/>
          <w:szCs w:val="24"/>
        </w:rPr>
        <w:br/>
      </w:r>
      <w:r>
        <w:rPr>
          <w:b/>
          <w:bCs/>
        </w:rPr>
        <w:t xml:space="preserve">программы аспирантуры по научной специальности </w:t>
      </w:r>
      <w:r>
        <w:rPr>
          <w:b/>
          <w:bCs/>
        </w:rPr>
        <w:br/>
        <w:t>5.</w:t>
      </w:r>
      <w:r w:rsidR="00FA17EF">
        <w:rPr>
          <w:b/>
          <w:bCs/>
        </w:rPr>
        <w:t>2.5</w:t>
      </w:r>
      <w:r>
        <w:rPr>
          <w:b/>
          <w:bCs/>
        </w:rPr>
        <w:t xml:space="preserve">. </w:t>
      </w:r>
      <w:r w:rsidR="00FA17EF">
        <w:rPr>
          <w:b/>
          <w:bCs/>
        </w:rPr>
        <w:t>Мировая экономика</w:t>
      </w:r>
    </w:p>
    <w:p w:rsidR="004B6B9B" w:rsidRDefault="00376257">
      <w:pPr>
        <w:pStyle w:val="1"/>
        <w:spacing w:after="400"/>
        <w:ind w:firstLine="0"/>
        <w:jc w:val="center"/>
      </w:pPr>
      <w:r>
        <w:rPr>
          <w:b/>
          <w:bCs/>
        </w:rPr>
        <w:t>«ИСТОРИЯ И ФИЛОСОФИЯ НАУКИ»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0" w:name="bookmark0"/>
      <w:r>
        <w:t>Цели освоения дисциплины:</w:t>
      </w:r>
      <w:bookmarkEnd w:id="0"/>
    </w:p>
    <w:p w:rsidR="004B6B9B" w:rsidRDefault="00AB392E">
      <w:pPr>
        <w:pStyle w:val="1"/>
        <w:ind w:firstLine="720"/>
        <w:jc w:val="both"/>
      </w:pPr>
      <w:r>
        <w:t>Ц</w:t>
      </w:r>
      <w:r w:rsidR="00376257">
        <w:t xml:space="preserve">ель - </w:t>
      </w:r>
      <w:r>
        <w:t>формирование у аспирантов комплексного представления о философских основах научного познания, его истории, методах и формах, а также овладение методологическими принципами социально-гуманитарного познания.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>Задачи: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82"/>
        </w:tabs>
        <w:spacing w:line="209" w:lineRule="auto"/>
        <w:ind w:firstLine="0"/>
        <w:jc w:val="both"/>
      </w:pPr>
      <w:r>
        <w:t>овладение современной научной и философской терминологией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96"/>
        </w:tabs>
        <w:spacing w:line="223" w:lineRule="auto"/>
        <w:ind w:firstLine="0"/>
        <w:jc w:val="both"/>
      </w:pPr>
      <w:r>
        <w:t>создание целостного представления об основных направлениях развития современной философии науки и существующих типах рациональности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301"/>
        </w:tabs>
        <w:spacing w:line="223" w:lineRule="auto"/>
        <w:ind w:firstLine="0"/>
        <w:jc w:val="both"/>
      </w:pPr>
      <w:r>
        <w:t>формирование у аспирантов навыков интерпретации и критического анализа научных и философских текстов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301"/>
        </w:tabs>
        <w:spacing w:after="120" w:line="233" w:lineRule="auto"/>
        <w:ind w:firstLine="0"/>
        <w:jc w:val="both"/>
      </w:pPr>
      <w:r>
        <w:t>овладение средствами поиска научной информации и формирование умения самостоятельно формулировать и обосновывать проблему исследования, подбирать адекватные методы исследования и уметь вести дискуссии по заданной проблематике.</w:t>
      </w:r>
    </w:p>
    <w:p w:rsidR="004B6B9B" w:rsidRDefault="00376257">
      <w:pPr>
        <w:pStyle w:val="1"/>
        <w:spacing w:after="160"/>
        <w:ind w:firstLine="0"/>
        <w:jc w:val="both"/>
      </w:pPr>
      <w:r>
        <w:rPr>
          <w:b/>
          <w:bCs/>
        </w:rPr>
        <w:t xml:space="preserve">Общая трудоемкость дисциплины: </w:t>
      </w:r>
      <w:r>
        <w:t>5 зачетных единиц.</w:t>
      </w:r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семинары.</w:t>
      </w:r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Формы текущего контроля - </w:t>
      </w:r>
      <w:r>
        <w:t>контрольные вопросы к лекциям, семинарам, дискуссии по актуальным проблемам современного развития науки.</w:t>
      </w:r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Форма промежуточной аттестации - экзамен </w:t>
      </w:r>
      <w:r>
        <w:t>(кандидатский экзамен)</w:t>
      </w:r>
    </w:p>
    <w:p w:rsidR="004B6B9B" w:rsidRDefault="00376257">
      <w:pPr>
        <w:pStyle w:val="1"/>
        <w:spacing w:after="120"/>
        <w:ind w:firstLine="0"/>
        <w:jc w:val="both"/>
        <w:sectPr w:rsidR="004B6B9B">
          <w:pgSz w:w="11900" w:h="16840"/>
          <w:pgMar w:top="1129" w:right="829" w:bottom="1129" w:left="1673" w:header="701" w:footer="701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 xml:space="preserve">Разработчики: </w:t>
      </w:r>
      <w:r>
        <w:t>Дмитриева И.А</w:t>
      </w:r>
      <w:bookmarkStart w:id="1" w:name="_GoBack"/>
      <w:bookmarkEnd w:id="1"/>
      <w:r>
        <w:t>.</w:t>
      </w:r>
    </w:p>
    <w:p w:rsidR="004B6B9B" w:rsidRDefault="00376257">
      <w:pPr>
        <w:pStyle w:val="12"/>
        <w:keepNext/>
        <w:keepLines/>
        <w:spacing w:after="320"/>
        <w:ind w:firstLine="0"/>
        <w:jc w:val="center"/>
      </w:pPr>
      <w:bookmarkStart w:id="2" w:name="bookmark2"/>
      <w:r>
        <w:lastRenderedPageBreak/>
        <w:t>«ИНОСТРАННЫЙ ЯЗЫК»</w:t>
      </w:r>
      <w:bookmarkEnd w:id="2"/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3" w:name="bookmark4"/>
      <w:r>
        <w:t>Цели освоения дисциплины</w:t>
      </w:r>
      <w:r>
        <w:rPr>
          <w:b w:val="0"/>
          <w:bCs w:val="0"/>
        </w:rPr>
        <w:t>:</w:t>
      </w:r>
      <w:bookmarkEnd w:id="3"/>
    </w:p>
    <w:p w:rsidR="004B6B9B" w:rsidRDefault="00376257">
      <w:pPr>
        <w:pStyle w:val="1"/>
        <w:tabs>
          <w:tab w:val="left" w:pos="3048"/>
          <w:tab w:val="left" w:pos="4445"/>
          <w:tab w:val="left" w:pos="7229"/>
        </w:tabs>
        <w:ind w:firstLine="720"/>
        <w:jc w:val="both"/>
      </w:pPr>
      <w:r>
        <w:t>Основной целью дисциплины «Иностранный язык» является совершенствование</w:t>
      </w:r>
      <w:r>
        <w:tab/>
        <w:t>ранее</w:t>
      </w:r>
      <w:r>
        <w:tab/>
        <w:t>сформированных</w:t>
      </w:r>
      <w:r>
        <w:tab/>
        <w:t>общекультурных,</w:t>
      </w:r>
    </w:p>
    <w:p w:rsidR="004B6B9B" w:rsidRDefault="00376257">
      <w:pPr>
        <w:pStyle w:val="1"/>
        <w:spacing w:after="320"/>
        <w:ind w:firstLine="0"/>
        <w:jc w:val="both"/>
      </w:pPr>
      <w:r>
        <w:t>профессиональных и коммуникативных компетенций на иностранном языке для осуществления научно-исследовательской и профессиональной деятельности.</w:t>
      </w:r>
    </w:p>
    <w:p w:rsidR="004B6B9B" w:rsidRDefault="00376257">
      <w:pPr>
        <w:pStyle w:val="12"/>
        <w:keepNext/>
        <w:keepLines/>
        <w:ind w:firstLine="720"/>
        <w:jc w:val="both"/>
      </w:pPr>
      <w:bookmarkStart w:id="4" w:name="bookmark6"/>
      <w:r>
        <w:t>Задачи:</w:t>
      </w:r>
      <w:bookmarkEnd w:id="4"/>
    </w:p>
    <w:p w:rsidR="004B6B9B" w:rsidRDefault="00376257">
      <w:pPr>
        <w:pStyle w:val="1"/>
        <w:numPr>
          <w:ilvl w:val="0"/>
          <w:numId w:val="1"/>
        </w:numPr>
        <w:tabs>
          <w:tab w:val="left" w:pos="301"/>
        </w:tabs>
        <w:spacing w:line="233" w:lineRule="auto"/>
        <w:ind w:firstLine="0"/>
        <w:jc w:val="both"/>
      </w:pPr>
      <w:r>
        <w:t>закрепление компетенций, в совокупности необходимых и достаточных для осуществления профессиональной деятельности в области международного права, коммуникации в различных сферах деятельности, в ситуациях профессионального общения с зарубежными партнерами, а также для дальнейшего самообразования;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306"/>
        </w:tabs>
        <w:spacing w:line="230" w:lineRule="auto"/>
        <w:ind w:firstLine="0"/>
        <w:jc w:val="both"/>
      </w:pPr>
      <w:r>
        <w:t>совершенствование когнитивных и аналитических умений с использованием ресурсов на иностранном языке; повышение культуры мышления, общения и речи;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96"/>
        </w:tabs>
        <w:spacing w:line="223" w:lineRule="auto"/>
        <w:ind w:firstLine="0"/>
        <w:jc w:val="both"/>
      </w:pPr>
      <w:r>
        <w:t>расширение кругозора и повышение общей гуманитарной культуры аспирантов;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82"/>
        </w:tabs>
        <w:spacing w:after="160" w:line="211" w:lineRule="auto"/>
        <w:ind w:firstLine="0"/>
        <w:jc w:val="both"/>
      </w:pPr>
      <w:r>
        <w:t>повышение уровня учебной автономии, способности к самообразованию.</w:t>
      </w:r>
    </w:p>
    <w:p w:rsidR="004B6B9B" w:rsidRDefault="00376257">
      <w:pPr>
        <w:pStyle w:val="12"/>
        <w:keepNext/>
        <w:keepLines/>
        <w:spacing w:after="160"/>
        <w:ind w:firstLine="0"/>
        <w:jc w:val="both"/>
      </w:pPr>
      <w:bookmarkStart w:id="5" w:name="bookmark8"/>
      <w:r>
        <w:t>Общая трудоемкость дисциплины</w:t>
      </w:r>
      <w:r>
        <w:rPr>
          <w:b w:val="0"/>
          <w:bCs w:val="0"/>
        </w:rPr>
        <w:t xml:space="preserve">: </w:t>
      </w:r>
      <w:r w:rsidR="00EE5E99">
        <w:rPr>
          <w:b w:val="0"/>
          <w:bCs w:val="0"/>
        </w:rPr>
        <w:t>5</w:t>
      </w:r>
      <w:r>
        <w:rPr>
          <w:b w:val="0"/>
          <w:bCs w:val="0"/>
        </w:rPr>
        <w:t xml:space="preserve"> зачетны</w:t>
      </w:r>
      <w:r w:rsidR="00EE5E99">
        <w:rPr>
          <w:b w:val="0"/>
          <w:bCs w:val="0"/>
        </w:rPr>
        <w:t>х единиц</w:t>
      </w:r>
      <w:r>
        <w:rPr>
          <w:b w:val="0"/>
          <w:bCs w:val="0"/>
        </w:rPr>
        <w:t>.</w:t>
      </w:r>
      <w:bookmarkEnd w:id="5"/>
    </w:p>
    <w:p w:rsidR="004B6B9B" w:rsidRDefault="00376257">
      <w:pPr>
        <w:pStyle w:val="1"/>
        <w:spacing w:after="160"/>
        <w:ind w:firstLine="0"/>
        <w:jc w:val="both"/>
      </w:pPr>
      <w:r>
        <w:rPr>
          <w:b/>
          <w:bCs/>
        </w:rPr>
        <w:t>Виды учебной работы</w:t>
      </w:r>
      <w:r>
        <w:t>: практические занятия.</w:t>
      </w:r>
    </w:p>
    <w:p w:rsidR="004B6B9B" w:rsidRDefault="00376257">
      <w:pPr>
        <w:pStyle w:val="1"/>
        <w:spacing w:after="320"/>
        <w:ind w:firstLine="0"/>
        <w:jc w:val="both"/>
      </w:pPr>
      <w:r>
        <w:rPr>
          <w:b/>
          <w:bCs/>
        </w:rPr>
        <w:t>Формы текущего контроля</w:t>
      </w:r>
      <w:r>
        <w:t>: устный ответ на уроке, тематические доклады, кейс-анализ, проверка домашних заданий, тест.</w:t>
      </w:r>
    </w:p>
    <w:p w:rsidR="004B6B9B" w:rsidRDefault="00376257">
      <w:pPr>
        <w:pStyle w:val="12"/>
        <w:keepNext/>
        <w:keepLines/>
        <w:spacing w:after="320"/>
        <w:ind w:firstLine="0"/>
        <w:jc w:val="both"/>
      </w:pPr>
      <w:bookmarkStart w:id="6" w:name="bookmark11"/>
      <w:r>
        <w:t>Форма промежуточной аттестации</w:t>
      </w:r>
      <w:r>
        <w:rPr>
          <w:b w:val="0"/>
          <w:bCs w:val="0"/>
        </w:rPr>
        <w:t>: экзамен</w:t>
      </w:r>
      <w:bookmarkEnd w:id="6"/>
      <w:r w:rsidR="00EE5E99">
        <w:rPr>
          <w:b w:val="0"/>
          <w:bCs w:val="0"/>
        </w:rPr>
        <w:t xml:space="preserve"> (кандидатский экзамен)</w:t>
      </w:r>
    </w:p>
    <w:p w:rsidR="004B6B9B" w:rsidRDefault="00376257">
      <w:pPr>
        <w:pStyle w:val="1"/>
        <w:spacing w:after="240"/>
        <w:ind w:firstLine="0"/>
        <w:jc w:val="both"/>
      </w:pPr>
      <w:r>
        <w:rPr>
          <w:b/>
          <w:bCs/>
        </w:rPr>
        <w:t>Автор</w:t>
      </w:r>
      <w:r>
        <w:t xml:space="preserve">: </w:t>
      </w:r>
      <w:r w:rsidR="00CA3689">
        <w:t>Мирзоева Ф.Р.</w:t>
      </w:r>
    </w:p>
    <w:p w:rsidR="00AB392E" w:rsidRDefault="00AB392E">
      <w:pPr>
        <w:pStyle w:val="1"/>
        <w:spacing w:after="240"/>
        <w:ind w:firstLine="0"/>
        <w:jc w:val="both"/>
      </w:pPr>
    </w:p>
    <w:p w:rsidR="00AB392E" w:rsidRDefault="00AB392E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397863" w:rsidRPr="00397863" w:rsidRDefault="00397863" w:rsidP="00397863">
      <w:pPr>
        <w:tabs>
          <w:tab w:val="left" w:pos="9540"/>
        </w:tabs>
        <w:autoSpaceDE w:val="0"/>
        <w:autoSpaceDN w:val="0"/>
        <w:adjustRightInd w:val="0"/>
        <w:spacing w:line="3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786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«МИРОВАЯ ЭКОНОМИКА»</w:t>
      </w:r>
    </w:p>
    <w:p w:rsidR="00397863" w:rsidRPr="00397863" w:rsidRDefault="00397863" w:rsidP="00397863">
      <w:pPr>
        <w:tabs>
          <w:tab w:val="left" w:pos="954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7863" w:rsidRPr="00397863" w:rsidRDefault="00397863" w:rsidP="00397863">
      <w:pPr>
        <w:tabs>
          <w:tab w:val="left" w:pos="954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863">
        <w:rPr>
          <w:rFonts w:ascii="Times New Roman" w:eastAsia="Times New Roman" w:hAnsi="Times New Roman" w:cs="Times New Roman"/>
          <w:bCs/>
          <w:sz w:val="28"/>
          <w:szCs w:val="28"/>
        </w:rPr>
        <w:t>Це</w:t>
      </w:r>
      <w:r w:rsidR="00537042">
        <w:rPr>
          <w:rFonts w:ascii="Times New Roman" w:eastAsia="Times New Roman" w:hAnsi="Times New Roman" w:cs="Times New Roman"/>
          <w:bCs/>
          <w:sz w:val="28"/>
          <w:szCs w:val="28"/>
        </w:rPr>
        <w:t>ли и задачи освоения дисциплины:</w:t>
      </w:r>
    </w:p>
    <w:p w:rsidR="00397863" w:rsidRPr="00397863" w:rsidRDefault="00397863" w:rsidP="00397863">
      <w:pPr>
        <w:tabs>
          <w:tab w:val="left" w:pos="954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863">
        <w:rPr>
          <w:rFonts w:ascii="Times New Roman" w:eastAsia="Times New Roman" w:hAnsi="Times New Roman" w:cs="Times New Roman"/>
          <w:bCs/>
          <w:sz w:val="28"/>
          <w:szCs w:val="28"/>
        </w:rPr>
        <w:t>Целью дисциплины является формирование у аспирантов глобального экономического мировоззрения, приобретение ими необходимых знаний из теории и практики мировой экономики, понимания сути, складывающейся в мировой экономике, современной ситуации, расстановки сил.</w:t>
      </w:r>
    </w:p>
    <w:p w:rsidR="00397863" w:rsidRPr="00397863" w:rsidRDefault="00397863" w:rsidP="00397863">
      <w:pPr>
        <w:tabs>
          <w:tab w:val="left" w:pos="954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863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Задачи дисциплины: </w:t>
      </w:r>
    </w:p>
    <w:p w:rsidR="00397863" w:rsidRPr="00397863" w:rsidRDefault="001A2226" w:rsidP="00397863">
      <w:pPr>
        <w:tabs>
          <w:tab w:val="left" w:pos="954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397863" w:rsidRPr="00397863">
        <w:rPr>
          <w:rFonts w:ascii="Times New Roman" w:eastAsia="Times New Roman" w:hAnsi="Times New Roman" w:cs="Times New Roman"/>
          <w:bCs/>
          <w:sz w:val="28"/>
          <w:szCs w:val="28"/>
        </w:rPr>
        <w:t xml:space="preserve">владение категориальным аппаратом специальности, </w:t>
      </w:r>
    </w:p>
    <w:p w:rsidR="00397863" w:rsidRPr="00397863" w:rsidRDefault="001A2226" w:rsidP="00397863">
      <w:pPr>
        <w:tabs>
          <w:tab w:val="left" w:pos="954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397863" w:rsidRPr="00397863">
        <w:rPr>
          <w:rFonts w:ascii="Times New Roman" w:eastAsia="Times New Roman" w:hAnsi="Times New Roman" w:cs="Times New Roman"/>
          <w:bCs/>
          <w:sz w:val="28"/>
          <w:szCs w:val="28"/>
        </w:rPr>
        <w:t>глубокие знания основных теорий и концепций всех разделов дисциплины,</w:t>
      </w:r>
    </w:p>
    <w:p w:rsidR="00397863" w:rsidRPr="00397863" w:rsidRDefault="001A2226" w:rsidP="00397863">
      <w:pPr>
        <w:tabs>
          <w:tab w:val="left" w:pos="954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397863" w:rsidRPr="00397863">
        <w:rPr>
          <w:rFonts w:ascii="Times New Roman" w:eastAsia="Times New Roman" w:hAnsi="Times New Roman" w:cs="Times New Roman"/>
          <w:bCs/>
          <w:sz w:val="28"/>
          <w:szCs w:val="28"/>
        </w:rPr>
        <w:t>знание современных проблем мировой экономики, закономерностей интернационализации и глобализации экономических отношений.</w:t>
      </w:r>
    </w:p>
    <w:p w:rsidR="00397863" w:rsidRPr="00397863" w:rsidRDefault="00397863" w:rsidP="00397863">
      <w:pPr>
        <w:tabs>
          <w:tab w:val="left" w:pos="954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863">
        <w:rPr>
          <w:rFonts w:ascii="Times New Roman" w:eastAsia="Times New Roman" w:hAnsi="Times New Roman" w:cs="Times New Roman"/>
          <w:bCs/>
          <w:sz w:val="28"/>
          <w:szCs w:val="28"/>
        </w:rPr>
        <w:t>Применение метода системного подхода к изучению данного курса определяет следующие его задачи:</w:t>
      </w:r>
    </w:p>
    <w:p w:rsidR="00397863" w:rsidRPr="00397863" w:rsidRDefault="001A2226" w:rsidP="00397863">
      <w:pPr>
        <w:tabs>
          <w:tab w:val="left" w:pos="954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397863" w:rsidRPr="00397863">
        <w:rPr>
          <w:rFonts w:ascii="Times New Roman" w:eastAsia="Times New Roman" w:hAnsi="Times New Roman" w:cs="Times New Roman"/>
          <w:bCs/>
          <w:sz w:val="28"/>
          <w:szCs w:val="28"/>
        </w:rPr>
        <w:t>раскрыть общую логику протекания мировых экономических процессов;</w:t>
      </w:r>
    </w:p>
    <w:p w:rsidR="00397863" w:rsidRPr="00397863" w:rsidRDefault="001A2226" w:rsidP="00397863">
      <w:pPr>
        <w:tabs>
          <w:tab w:val="left" w:pos="954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397863" w:rsidRPr="00397863">
        <w:rPr>
          <w:rFonts w:ascii="Times New Roman" w:eastAsia="Times New Roman" w:hAnsi="Times New Roman" w:cs="Times New Roman"/>
          <w:bCs/>
          <w:sz w:val="28"/>
          <w:szCs w:val="28"/>
        </w:rPr>
        <w:t>выделить особенности глобализации и ее влияние на национальные экономики;</w:t>
      </w:r>
    </w:p>
    <w:p w:rsidR="00397863" w:rsidRPr="00397863" w:rsidRDefault="001A2226" w:rsidP="00397863">
      <w:pPr>
        <w:tabs>
          <w:tab w:val="left" w:pos="954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397863" w:rsidRPr="00397863">
        <w:rPr>
          <w:rFonts w:ascii="Times New Roman" w:eastAsia="Times New Roman" w:hAnsi="Times New Roman" w:cs="Times New Roman"/>
          <w:bCs/>
          <w:sz w:val="28"/>
          <w:szCs w:val="28"/>
        </w:rPr>
        <w:t>выявить статические и динамические закономерности в развитии стран и регионов мира в современной мирохозяйственной среде;</w:t>
      </w:r>
    </w:p>
    <w:p w:rsidR="00397863" w:rsidRPr="00397863" w:rsidRDefault="001A2226" w:rsidP="00397863">
      <w:pPr>
        <w:tabs>
          <w:tab w:val="left" w:pos="954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397863" w:rsidRPr="00397863">
        <w:rPr>
          <w:rFonts w:ascii="Times New Roman" w:eastAsia="Times New Roman" w:hAnsi="Times New Roman" w:cs="Times New Roman"/>
          <w:bCs/>
          <w:sz w:val="28"/>
          <w:szCs w:val="28"/>
        </w:rPr>
        <w:t>заложить теоретическую основу исследований мировой экономики и международной деятельности компаний;</w:t>
      </w:r>
    </w:p>
    <w:p w:rsidR="00397863" w:rsidRPr="00397863" w:rsidRDefault="001A2226" w:rsidP="00397863">
      <w:pPr>
        <w:tabs>
          <w:tab w:val="left" w:pos="954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397863" w:rsidRPr="00397863">
        <w:rPr>
          <w:rFonts w:ascii="Times New Roman" w:eastAsia="Times New Roman" w:hAnsi="Times New Roman" w:cs="Times New Roman"/>
          <w:bCs/>
          <w:sz w:val="28"/>
          <w:szCs w:val="28"/>
        </w:rPr>
        <w:t>сформировать понимание общей логики экономико-математического моделирования процессов, развивающихся в мировой экономике.</w:t>
      </w:r>
    </w:p>
    <w:p w:rsidR="002650A2" w:rsidRPr="002357B2" w:rsidRDefault="002650A2" w:rsidP="002650A2">
      <w:pPr>
        <w:tabs>
          <w:tab w:val="left" w:pos="954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650A2" w:rsidRDefault="002650A2" w:rsidP="002650A2">
      <w:pPr>
        <w:pStyle w:val="1"/>
        <w:spacing w:after="40"/>
        <w:ind w:firstLine="580"/>
        <w:jc w:val="both"/>
      </w:pPr>
      <w:r>
        <w:rPr>
          <w:b/>
          <w:bCs/>
        </w:rPr>
        <w:t xml:space="preserve">Общая трудоемкость дисциплины: </w:t>
      </w:r>
      <w:r>
        <w:t>5 зачетных единиц.</w:t>
      </w:r>
    </w:p>
    <w:p w:rsidR="002650A2" w:rsidRDefault="002650A2" w:rsidP="002650A2">
      <w:pPr>
        <w:pStyle w:val="1"/>
        <w:ind w:left="360" w:firstLine="20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2650A2" w:rsidRDefault="002650A2" w:rsidP="002650A2">
      <w:pPr>
        <w:pStyle w:val="1"/>
        <w:ind w:firstLine="580"/>
        <w:jc w:val="both"/>
      </w:pPr>
      <w:r>
        <w:rPr>
          <w:b/>
          <w:bCs/>
        </w:rPr>
        <w:t xml:space="preserve">Форма промежуточной аттестации </w:t>
      </w:r>
      <w:r>
        <w:t>– экзамен (кандидатский экзамен)</w:t>
      </w:r>
    </w:p>
    <w:p w:rsidR="00AB392E" w:rsidRDefault="002650A2" w:rsidP="002650A2">
      <w:pPr>
        <w:pStyle w:val="1"/>
        <w:spacing w:after="240"/>
        <w:ind w:firstLine="0"/>
        <w:jc w:val="both"/>
      </w:pPr>
      <w:r>
        <w:rPr>
          <w:b/>
          <w:bCs/>
        </w:rPr>
        <w:t xml:space="preserve">Разработчик: </w:t>
      </w:r>
      <w:r w:rsidR="00397863">
        <w:t>д.э.н., проф. Бударина Н.А</w:t>
      </w:r>
      <w:r>
        <w:t>.</w:t>
      </w:r>
    </w:p>
    <w:p w:rsidR="00AB392E" w:rsidRDefault="00AB392E">
      <w:pPr>
        <w:pStyle w:val="1"/>
        <w:spacing w:after="240"/>
        <w:ind w:firstLine="0"/>
        <w:jc w:val="both"/>
      </w:pPr>
    </w:p>
    <w:p w:rsidR="00AB392E" w:rsidRDefault="00AB392E">
      <w:pPr>
        <w:pStyle w:val="1"/>
        <w:spacing w:after="240"/>
        <w:ind w:firstLine="0"/>
        <w:jc w:val="both"/>
        <w:sectPr w:rsidR="00AB392E">
          <w:pgSz w:w="11900" w:h="16840"/>
          <w:pgMar w:top="1119" w:right="820" w:bottom="1119" w:left="1668" w:header="691" w:footer="691" w:gutter="0"/>
          <w:cols w:space="720"/>
          <w:noEndnote/>
          <w:docGrid w:linePitch="360"/>
        </w:sectPr>
      </w:pPr>
    </w:p>
    <w:p w:rsidR="004B6B9B" w:rsidRDefault="00376257">
      <w:pPr>
        <w:pStyle w:val="1"/>
        <w:spacing w:after="260"/>
        <w:ind w:firstLine="0"/>
        <w:jc w:val="center"/>
      </w:pPr>
      <w:r>
        <w:rPr>
          <w:b/>
          <w:bCs/>
        </w:rPr>
        <w:lastRenderedPageBreak/>
        <w:t>«МЕТОДОЛОГИЯ НАУЧНЫХ ИССЛЕДОВАНИЙ»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7" w:name="bookmark13"/>
      <w:r>
        <w:t>Цель освоения дисциплины</w:t>
      </w:r>
      <w:r>
        <w:rPr>
          <w:b w:val="0"/>
          <w:bCs w:val="0"/>
        </w:rPr>
        <w:t>:</w:t>
      </w:r>
      <w:bookmarkEnd w:id="7"/>
    </w:p>
    <w:p w:rsidR="004B6B9B" w:rsidRDefault="00376257">
      <w:pPr>
        <w:pStyle w:val="1"/>
        <w:spacing w:after="120" w:line="276" w:lineRule="auto"/>
        <w:ind w:firstLine="720"/>
        <w:jc w:val="both"/>
      </w:pPr>
      <w:r>
        <w:t>Целью курса является овладение основами методологии научного исследования для последующего самостоятельного овладения современными методами науки, получения целостного представления об основах методологии науки, подходах, методах научного исследования и подготовки квалификационной диссертационной работы.</w:t>
      </w:r>
    </w:p>
    <w:p w:rsidR="004B6B9B" w:rsidRDefault="00376257">
      <w:pPr>
        <w:pStyle w:val="12"/>
        <w:keepNext/>
        <w:keepLines/>
        <w:spacing w:after="0" w:line="276" w:lineRule="auto"/>
        <w:ind w:firstLine="720"/>
        <w:jc w:val="both"/>
      </w:pPr>
      <w:bookmarkStart w:id="8" w:name="bookmark15"/>
      <w:r>
        <w:t>Задачи:</w:t>
      </w:r>
      <w:bookmarkEnd w:id="8"/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знакомство с основными положениями методологии научных исследований, содержанием научной работы, научными подходами, методами и средствами научного познания;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ознакомление с общими требованиями, предъявляемыми к научным исследованиям, основам их планирования и организации их выполнения;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изучение системы процесса получения и выработки новых научных знаний на примере выполнения диссертационного исследования, ознакомиться с основными этапами выполнения диссертации, научиться выявлять проблемные места в изучаемой области, выполнять постановку задачи исследования, разрабатывать новый и использовать имеющийся научно</w:t>
      </w:r>
      <w:r>
        <w:softHyphen/>
        <w:t>методический материал в области экономической науки и практики;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развитие аналитических способностей, системного видения политических и процессов, и международных отношений;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after="120" w:line="276" w:lineRule="auto"/>
        <w:ind w:firstLine="0"/>
        <w:jc w:val="both"/>
      </w:pPr>
      <w:r>
        <w:t>формирование навыков и умений анализа политических процессов и международных отношений.</w:t>
      </w:r>
    </w:p>
    <w:p w:rsidR="004B6B9B" w:rsidRDefault="00376257">
      <w:pPr>
        <w:pStyle w:val="1"/>
        <w:spacing w:after="120" w:line="276" w:lineRule="auto"/>
        <w:ind w:firstLine="720"/>
        <w:jc w:val="both"/>
      </w:pPr>
      <w:r>
        <w:rPr>
          <w:b/>
          <w:bCs/>
        </w:rPr>
        <w:t>Общая трудоемкость дисциплины</w:t>
      </w:r>
      <w:r>
        <w:t xml:space="preserve">: </w:t>
      </w:r>
      <w:r w:rsidR="003662FE">
        <w:t>5</w:t>
      </w:r>
      <w:r>
        <w:t xml:space="preserve"> зачетны</w:t>
      </w:r>
      <w:r w:rsidR="003662FE">
        <w:t>х единиц</w:t>
      </w:r>
      <w:r>
        <w:t>.</w:t>
      </w:r>
    </w:p>
    <w:p w:rsidR="004B6B9B" w:rsidRDefault="00376257">
      <w:pPr>
        <w:pStyle w:val="1"/>
        <w:spacing w:line="276" w:lineRule="auto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4B6B9B" w:rsidRDefault="00376257">
      <w:pPr>
        <w:pStyle w:val="1"/>
        <w:spacing w:line="276" w:lineRule="auto"/>
        <w:ind w:firstLine="72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 и семинарам, дискуссии по выполненной научной работе.</w:t>
      </w:r>
    </w:p>
    <w:p w:rsidR="004B6B9B" w:rsidRDefault="00376257">
      <w:pPr>
        <w:pStyle w:val="1"/>
        <w:spacing w:line="276" w:lineRule="auto"/>
        <w:ind w:firstLine="720"/>
        <w:jc w:val="both"/>
      </w:pPr>
      <w:r>
        <w:rPr>
          <w:b/>
          <w:bCs/>
        </w:rPr>
        <w:t xml:space="preserve">Форма промежуточной аттестации </w:t>
      </w:r>
      <w:r>
        <w:t>- зачет с оценкой.</w:t>
      </w:r>
    </w:p>
    <w:p w:rsidR="004B6B9B" w:rsidRDefault="00376257">
      <w:pPr>
        <w:pStyle w:val="1"/>
        <w:spacing w:after="120" w:line="276" w:lineRule="auto"/>
        <w:ind w:firstLine="720"/>
        <w:jc w:val="both"/>
        <w:sectPr w:rsidR="004B6B9B">
          <w:pgSz w:w="11900" w:h="16840"/>
          <w:pgMar w:top="1119" w:right="824" w:bottom="1119" w:left="1668" w:header="691" w:footer="691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>
        <w:t>д.п.н. Жильцов С.С.</w:t>
      </w:r>
      <w:r w:rsidR="003662FE">
        <w:t>, к.ф.н. Дмитриева И.А.</w:t>
      </w:r>
    </w:p>
    <w:p w:rsidR="004B6B9B" w:rsidRDefault="00376257">
      <w:pPr>
        <w:pStyle w:val="12"/>
        <w:keepNext/>
        <w:keepLines/>
        <w:spacing w:after="300"/>
        <w:ind w:firstLine="0"/>
        <w:jc w:val="center"/>
      </w:pPr>
      <w:bookmarkStart w:id="9" w:name="bookmark17"/>
      <w:r>
        <w:lastRenderedPageBreak/>
        <w:t>«</w:t>
      </w:r>
      <w:r w:rsidR="003B770A">
        <w:t>НАУЧНОЕ НАСТАВНИЧЕСТВО</w:t>
      </w:r>
      <w:r>
        <w:t>»</w:t>
      </w:r>
      <w:bookmarkEnd w:id="9"/>
    </w:p>
    <w:p w:rsidR="004B6B9B" w:rsidRDefault="00376257">
      <w:pPr>
        <w:pStyle w:val="12"/>
        <w:keepNext/>
        <w:keepLines/>
        <w:spacing w:after="0"/>
        <w:jc w:val="both"/>
      </w:pPr>
      <w:bookmarkStart w:id="10" w:name="bookmark19"/>
      <w:r>
        <w:t>Цель освоения дисциплины</w:t>
      </w:r>
      <w:r>
        <w:rPr>
          <w:b w:val="0"/>
          <w:bCs w:val="0"/>
        </w:rPr>
        <w:t>:</w:t>
      </w:r>
      <w:bookmarkEnd w:id="10"/>
    </w:p>
    <w:p w:rsidR="004B6B9B" w:rsidRDefault="00376257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="00C76985" w:rsidRPr="007E1068">
        <w:rPr>
          <w:lang w:bidi="en-US"/>
        </w:rPr>
        <w:t>внедрение аспиранта в систему взаимодействий в рамках научной школы</w:t>
      </w:r>
    </w:p>
    <w:p w:rsidR="004B6B9B" w:rsidRDefault="00376257">
      <w:pPr>
        <w:pStyle w:val="12"/>
        <w:keepNext/>
        <w:keepLines/>
        <w:spacing w:after="0" w:line="276" w:lineRule="auto"/>
        <w:jc w:val="both"/>
      </w:pPr>
      <w:bookmarkStart w:id="11" w:name="bookmark21"/>
      <w:r>
        <w:t>Задачи:</w:t>
      </w:r>
      <w:bookmarkEnd w:id="11"/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 xml:space="preserve">- знакомство с </w:t>
      </w:r>
      <w:r w:rsidRPr="007E1068">
        <w:rPr>
          <w:rFonts w:ascii="Times New Roman" w:hAnsi="Times New Roman" w:cs="Times New Roman"/>
          <w:sz w:val="28"/>
          <w:szCs w:val="28"/>
          <w:lang w:bidi="en-US"/>
        </w:rPr>
        <w:t>основными положениями отечественных научных школ, специализирующихся на международной проблематике</w:t>
      </w:r>
      <w:r w:rsidRPr="007E10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 xml:space="preserve">- ознакомление с общими требованиями, предъявляемыми к научным исследованиям, основам их планирования и традициям в организации их выполнения; </w:t>
      </w:r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>- и</w:t>
      </w:r>
      <w:r w:rsidRPr="007E1068">
        <w:rPr>
          <w:rFonts w:ascii="Times New Roman" w:hAnsi="Times New Roman" w:cs="Times New Roman"/>
          <w:sz w:val="28"/>
          <w:szCs w:val="28"/>
          <w:lang w:bidi="en-US"/>
        </w:rPr>
        <w:t>зучение системы процесса  функционирования научных школ</w:t>
      </w:r>
      <w:r w:rsidRPr="007E10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>- развитие аналитических способностей, системного видения политических и процессов и международных отношений через включение в состав научно-исследовательских коллективов;</w:t>
      </w:r>
    </w:p>
    <w:p w:rsidR="004B6B9B" w:rsidRDefault="00C76985" w:rsidP="00C76985">
      <w:pPr>
        <w:pStyle w:val="1"/>
        <w:numPr>
          <w:ilvl w:val="0"/>
          <w:numId w:val="1"/>
        </w:numPr>
        <w:tabs>
          <w:tab w:val="left" w:pos="277"/>
        </w:tabs>
        <w:spacing w:after="120" w:line="276" w:lineRule="auto"/>
        <w:ind w:firstLine="0"/>
        <w:jc w:val="both"/>
      </w:pPr>
      <w:r w:rsidRPr="007E1068">
        <w:t>- формирование навыков и умений анализа политических процессов и международных отнош</w:t>
      </w:r>
      <w:r>
        <w:t>ений</w:t>
      </w:r>
      <w:r w:rsidR="00376257">
        <w:t>.</w:t>
      </w:r>
    </w:p>
    <w:p w:rsidR="004B6B9B" w:rsidRDefault="00376257">
      <w:pPr>
        <w:pStyle w:val="12"/>
        <w:keepNext/>
        <w:keepLines/>
        <w:spacing w:line="276" w:lineRule="auto"/>
        <w:ind w:firstLine="0"/>
        <w:jc w:val="both"/>
      </w:pPr>
      <w:bookmarkStart w:id="12" w:name="bookmark23"/>
      <w:r>
        <w:t>Общая трудоемкость дисциплины</w:t>
      </w:r>
      <w:r>
        <w:rPr>
          <w:b w:val="0"/>
          <w:bCs w:val="0"/>
        </w:rPr>
        <w:t xml:space="preserve">: </w:t>
      </w:r>
      <w:r w:rsidR="00C76985">
        <w:rPr>
          <w:b w:val="0"/>
          <w:bCs w:val="0"/>
        </w:rPr>
        <w:t>5</w:t>
      </w:r>
      <w:r>
        <w:rPr>
          <w:b w:val="0"/>
          <w:bCs w:val="0"/>
        </w:rPr>
        <w:t xml:space="preserve"> зачетны</w:t>
      </w:r>
      <w:r w:rsidR="00C76985">
        <w:rPr>
          <w:b w:val="0"/>
          <w:bCs w:val="0"/>
        </w:rPr>
        <w:t>х единиц</w:t>
      </w:r>
      <w:r>
        <w:rPr>
          <w:b w:val="0"/>
          <w:bCs w:val="0"/>
        </w:rPr>
        <w:t>.</w:t>
      </w:r>
      <w:bookmarkEnd w:id="12"/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4B6B9B" w:rsidRDefault="00376257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4B6B9B" w:rsidRDefault="00376257">
      <w:pPr>
        <w:pStyle w:val="12"/>
        <w:keepNext/>
        <w:keepLines/>
        <w:spacing w:after="160"/>
        <w:ind w:firstLine="0"/>
        <w:jc w:val="both"/>
      </w:pPr>
      <w:bookmarkStart w:id="13" w:name="bookmark26"/>
      <w:r>
        <w:t xml:space="preserve">Форма промежуточной аттестации </w:t>
      </w:r>
      <w:r>
        <w:rPr>
          <w:b w:val="0"/>
          <w:bCs w:val="0"/>
        </w:rPr>
        <w:t>- зачет с оценкой.</w:t>
      </w:r>
      <w:bookmarkEnd w:id="13"/>
    </w:p>
    <w:p w:rsidR="004B6B9B" w:rsidRDefault="00376257">
      <w:pPr>
        <w:pStyle w:val="1"/>
        <w:spacing w:after="120"/>
        <w:ind w:firstLine="0"/>
        <w:jc w:val="both"/>
        <w:sectPr w:rsidR="004B6B9B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 w:rsidR="00C76985">
        <w:t>к.п.н</w:t>
      </w:r>
      <w:r>
        <w:t xml:space="preserve">., </w:t>
      </w:r>
      <w:r w:rsidR="00C76985">
        <w:t>доц</w:t>
      </w:r>
      <w:r>
        <w:t xml:space="preserve">. </w:t>
      </w:r>
      <w:r w:rsidR="00C76985">
        <w:t>Ногмова А.Ш</w:t>
      </w:r>
      <w:r>
        <w:t>.</w:t>
      </w:r>
    </w:p>
    <w:p w:rsidR="00AA65C4" w:rsidRDefault="00AA65C4" w:rsidP="00AA65C4">
      <w:pPr>
        <w:pStyle w:val="12"/>
        <w:keepNext/>
        <w:keepLines/>
        <w:spacing w:after="300"/>
        <w:ind w:firstLine="0"/>
        <w:jc w:val="center"/>
      </w:pPr>
      <w:r>
        <w:lastRenderedPageBreak/>
        <w:t>«ЭНЕРГЕТИЧЕСКИЙ ФАКТОР МИРОВОЙ ПОЛИТИКИ»</w:t>
      </w:r>
    </w:p>
    <w:p w:rsidR="00AA65C4" w:rsidRDefault="00AA65C4" w:rsidP="00AA65C4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AA65C4" w:rsidRDefault="00AA65C4" w:rsidP="00AA65C4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AA65C4" w:rsidRDefault="00AA65C4" w:rsidP="00AA65C4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5972C6">
        <w:rPr>
          <w:shd w:val="clear" w:color="auto" w:fill="FFFFFF"/>
        </w:rPr>
        <w:t>формирование у аспирантов системного представления о развитии мировой энергетики в условиях трансформации мирового порядка и основных проблемах, с которыми сталкиваются страны в сфере энергетики.</w:t>
      </w:r>
    </w:p>
    <w:p w:rsidR="00AA65C4" w:rsidRDefault="00AA65C4" w:rsidP="00AA65C4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AA65C4" w:rsidRPr="005972C6" w:rsidRDefault="00AA65C4" w:rsidP="00AA65C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972C6">
        <w:rPr>
          <w:rFonts w:ascii="Times New Roman" w:eastAsia="Times New Roman" w:hAnsi="Times New Roman" w:cs="Times New Roman"/>
          <w:sz w:val="28"/>
          <w:szCs w:val="28"/>
        </w:rPr>
        <w:t>- формирование у аспирантов системного мышления, обеспечивающего комплексный подход к анализу проблем мировой энергетики;</w:t>
      </w:r>
    </w:p>
    <w:p w:rsidR="00AA65C4" w:rsidRPr="005972C6" w:rsidRDefault="00AA65C4" w:rsidP="00AA65C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972C6">
        <w:rPr>
          <w:rFonts w:ascii="Times New Roman" w:eastAsia="Times New Roman" w:hAnsi="Times New Roman" w:cs="Times New Roman"/>
          <w:sz w:val="28"/>
          <w:szCs w:val="28"/>
        </w:rPr>
        <w:t>- формирование у аспирантов представлений о ключевых проблемах, связанных с развитием мировой энергетики;</w:t>
      </w:r>
    </w:p>
    <w:p w:rsidR="00AA65C4" w:rsidRDefault="00AA65C4" w:rsidP="00AA65C4">
      <w:pPr>
        <w:pStyle w:val="1"/>
        <w:numPr>
          <w:ilvl w:val="0"/>
          <w:numId w:val="1"/>
        </w:numPr>
        <w:tabs>
          <w:tab w:val="left" w:pos="277"/>
        </w:tabs>
        <w:spacing w:after="120" w:line="276" w:lineRule="auto"/>
        <w:ind w:firstLine="0"/>
        <w:jc w:val="both"/>
      </w:pPr>
      <w:r w:rsidRPr="005972C6">
        <w:t>- формирование навыков владения инструментарием анализа тенденций в мировой энергетике</w:t>
      </w:r>
      <w:r w:rsidRPr="002C0344">
        <w:rPr>
          <w:color w:val="222222"/>
        </w:rPr>
        <w:t>.</w:t>
      </w:r>
    </w:p>
    <w:p w:rsidR="00AA65C4" w:rsidRDefault="00AA65C4" w:rsidP="00AA65C4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 xml:space="preserve">: </w:t>
      </w:r>
      <w:r w:rsidR="0042005C">
        <w:rPr>
          <w:b w:val="0"/>
          <w:bCs w:val="0"/>
        </w:rPr>
        <w:t>1</w:t>
      </w:r>
      <w:r>
        <w:rPr>
          <w:b w:val="0"/>
          <w:bCs w:val="0"/>
        </w:rPr>
        <w:t xml:space="preserve"> зачетн</w:t>
      </w:r>
      <w:r w:rsidR="0042005C">
        <w:rPr>
          <w:b w:val="0"/>
          <w:bCs w:val="0"/>
        </w:rPr>
        <w:t>ая</w:t>
      </w:r>
      <w:r>
        <w:rPr>
          <w:b w:val="0"/>
          <w:bCs w:val="0"/>
        </w:rPr>
        <w:t xml:space="preserve"> единиц</w:t>
      </w:r>
      <w:r w:rsidR="0042005C">
        <w:rPr>
          <w:b w:val="0"/>
          <w:bCs w:val="0"/>
        </w:rPr>
        <w:t>а</w:t>
      </w:r>
      <w:r>
        <w:rPr>
          <w:b w:val="0"/>
          <w:bCs w:val="0"/>
        </w:rPr>
        <w:t>.</w:t>
      </w:r>
    </w:p>
    <w:p w:rsidR="00AA65C4" w:rsidRDefault="00AA65C4" w:rsidP="00AA65C4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AA65C4" w:rsidRDefault="00AA65C4" w:rsidP="00AA65C4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AA65C4" w:rsidRDefault="00AA65C4" w:rsidP="00AA65C4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AA65C4" w:rsidRDefault="00AA65C4" w:rsidP="00AA65C4">
      <w:pPr>
        <w:pStyle w:val="1"/>
        <w:spacing w:after="120"/>
        <w:ind w:firstLine="0"/>
        <w:jc w:val="both"/>
        <w:sectPr w:rsidR="00AA65C4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 w:rsidR="0042005C">
        <w:t>д.п.н., проф. Жильцов С.С.</w:t>
      </w:r>
    </w:p>
    <w:p w:rsidR="00276BDB" w:rsidRDefault="00276BDB" w:rsidP="00276BDB">
      <w:pPr>
        <w:pStyle w:val="12"/>
        <w:keepNext/>
        <w:keepLines/>
        <w:spacing w:after="300"/>
        <w:ind w:firstLine="0"/>
        <w:jc w:val="center"/>
      </w:pPr>
      <w:r>
        <w:lastRenderedPageBreak/>
        <w:t>«СОВРЕМЕННЫЙ ПОЛИТИЧЕСКИЙ ДИСКУРС»</w:t>
      </w:r>
    </w:p>
    <w:p w:rsidR="00276BDB" w:rsidRDefault="00276BDB" w:rsidP="00276BDB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276BDB" w:rsidRDefault="00276BDB" w:rsidP="00276BDB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276BDB" w:rsidRDefault="00276BDB" w:rsidP="00276BDB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4B1E76">
        <w:t>ознакомить обучающихся</w:t>
      </w:r>
      <w:r w:rsidRPr="004B1E76">
        <w:rPr>
          <w:b/>
        </w:rPr>
        <w:t xml:space="preserve"> </w:t>
      </w:r>
      <w:r w:rsidRPr="004B1E76">
        <w:t>с предметом, основной терминологией дисциплины, современными научными подходами и концепциями, основными практическими аспектами формирования и функционирования современной политической практики в ее языковом выражении.</w:t>
      </w:r>
    </w:p>
    <w:p w:rsidR="00276BDB" w:rsidRDefault="00276BDB" w:rsidP="00276BDB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276BDB" w:rsidRPr="004B1E76" w:rsidRDefault="00276BDB" w:rsidP="00276B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изучение аспирантами </w:t>
      </w:r>
      <w:r w:rsidRPr="004B1E76">
        <w:rPr>
          <w:rFonts w:ascii="Times New Roman" w:hAnsi="Times New Roman" w:cs="Times New Roman"/>
          <w:sz w:val="28"/>
          <w:szCs w:val="28"/>
        </w:rPr>
        <w:t>роли и 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1E76">
        <w:rPr>
          <w:rFonts w:ascii="Times New Roman" w:hAnsi="Times New Roman" w:cs="Times New Roman"/>
          <w:sz w:val="28"/>
          <w:szCs w:val="28"/>
        </w:rPr>
        <w:t xml:space="preserve"> ди</w:t>
      </w:r>
      <w:r>
        <w:rPr>
          <w:rFonts w:ascii="Times New Roman" w:hAnsi="Times New Roman" w:cs="Times New Roman"/>
          <w:sz w:val="28"/>
          <w:szCs w:val="28"/>
        </w:rPr>
        <w:t>скурсивного познания в политике</w:t>
      </w:r>
      <w:r w:rsidRPr="004B1E76">
        <w:rPr>
          <w:rFonts w:ascii="Times New Roman" w:hAnsi="Times New Roman" w:cs="Times New Roman"/>
          <w:sz w:val="28"/>
          <w:szCs w:val="28"/>
        </w:rPr>
        <w:t>;</w:t>
      </w:r>
    </w:p>
    <w:p w:rsidR="00276BDB" w:rsidRPr="004B1E76" w:rsidRDefault="00276BDB" w:rsidP="00276B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76">
        <w:rPr>
          <w:rFonts w:ascii="Times New Roman" w:hAnsi="Times New Roman" w:cs="Times New Roman"/>
          <w:sz w:val="28"/>
          <w:szCs w:val="28"/>
        </w:rPr>
        <w:t xml:space="preserve">2) изучение интеллектуальных инструментов  решения  задач внутренней и внешней политики;  </w:t>
      </w:r>
    </w:p>
    <w:p w:rsidR="00276BDB" w:rsidRPr="004B1E76" w:rsidRDefault="00276BDB" w:rsidP="00276B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76">
        <w:rPr>
          <w:rFonts w:ascii="Times New Roman" w:hAnsi="Times New Roman" w:cs="Times New Roman"/>
          <w:sz w:val="28"/>
          <w:szCs w:val="28"/>
        </w:rPr>
        <w:t>3) освоение основной терминологии по вопросам политического дискурса;</w:t>
      </w:r>
    </w:p>
    <w:p w:rsidR="00276BDB" w:rsidRDefault="00276BDB" w:rsidP="00276BDB">
      <w:pPr>
        <w:pStyle w:val="1"/>
        <w:numPr>
          <w:ilvl w:val="0"/>
          <w:numId w:val="1"/>
        </w:numPr>
        <w:tabs>
          <w:tab w:val="left" w:pos="277"/>
        </w:tabs>
        <w:spacing w:after="120" w:line="276" w:lineRule="auto"/>
        <w:ind w:firstLine="0"/>
        <w:jc w:val="both"/>
      </w:pPr>
      <w:r w:rsidRPr="004B1E76">
        <w:t>4) развитие аналитических навыков слушателей в области мировой политики международных отношений</w:t>
      </w:r>
      <w:r>
        <w:t>.</w:t>
      </w:r>
    </w:p>
    <w:p w:rsidR="00276BDB" w:rsidRDefault="00276BDB" w:rsidP="00276BDB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276BDB" w:rsidRDefault="00276BDB" w:rsidP="00276BDB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276BDB" w:rsidRDefault="00276BDB" w:rsidP="00276BDB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276BDB" w:rsidRDefault="00276BDB" w:rsidP="00276BDB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276BDB" w:rsidRDefault="00276BDB" w:rsidP="00276BDB">
      <w:pPr>
        <w:pStyle w:val="1"/>
        <w:spacing w:after="120"/>
        <w:ind w:firstLine="0"/>
        <w:jc w:val="both"/>
        <w:sectPr w:rsidR="00276BDB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>
        <w:t>к.п.н., доц. Сидорова Л.Н.</w:t>
      </w:r>
    </w:p>
    <w:p w:rsidR="00AA65C4" w:rsidRDefault="00AA65C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6B9B" w:rsidRDefault="00376257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t>«ПЕДАГОГИКА И ПСИХОЛОГИЯ ВЫСШЕЙ ШКОЛЫ»</w:t>
      </w:r>
    </w:p>
    <w:p w:rsidR="007465C0" w:rsidRDefault="007465C0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B6B9B" w:rsidRDefault="00376257">
      <w:pPr>
        <w:pStyle w:val="12"/>
        <w:keepNext/>
        <w:keepLines/>
        <w:spacing w:after="160"/>
        <w:jc w:val="both"/>
      </w:pPr>
      <w:bookmarkStart w:id="14" w:name="bookmark28"/>
      <w:r>
        <w:t>Цель освоения дисциплины</w:t>
      </w:r>
      <w:r>
        <w:rPr>
          <w:b w:val="0"/>
          <w:bCs w:val="0"/>
        </w:rPr>
        <w:t>:</w:t>
      </w:r>
      <w:bookmarkEnd w:id="14"/>
    </w:p>
    <w:p w:rsidR="004B6B9B" w:rsidRDefault="00376257">
      <w:pPr>
        <w:pStyle w:val="1"/>
        <w:spacing w:after="320"/>
        <w:ind w:firstLine="580"/>
        <w:jc w:val="both"/>
      </w:pPr>
      <w:r>
        <w:t>Целью курса является ознакомление с основами педагогической и психологической науки для решения задач теоретической и практической подготовки аспирантов к профессиональной деятельности, изучение психологических и педагогических феноменов, способствующих эффективной реализации личности и профессиональному становлению.</w:t>
      </w:r>
    </w:p>
    <w:p w:rsidR="004B6B9B" w:rsidRDefault="00376257">
      <w:pPr>
        <w:pStyle w:val="12"/>
        <w:keepNext/>
        <w:keepLines/>
        <w:spacing w:after="0"/>
        <w:jc w:val="both"/>
      </w:pPr>
      <w:bookmarkStart w:id="15" w:name="bookmark30"/>
      <w:r>
        <w:t>Задачи:</w:t>
      </w:r>
      <w:bookmarkEnd w:id="15"/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Формирование научных представлений о предмете и методах педагогики и психологии высшей школы как интегративной науке;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понятийно-категориальным аппаратом педагогической и психологической наук, инструментарием педагогического анализа и проектирования;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Усвоение основных функций психики, роли сознания и бессознательного в регуляции поведения и деятельности;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основами социальной психологии и педагогики, психологии межличностных отношений, психологии больших и малых групп;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Приобретение опыта учета индивидуально-психологических и личностных особенностей людей, стилей их познавательной и профессиональной деятельности, ознакомление с основами психодиагностики и профориентации;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Усвоение теоретических и практических основ проектирования, организации и осуществления современного образовательного процесса, диагностики его хода и результатов;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основами психологии и педагогики управленческой деятельности;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психолого-педагогическими особенностями современного российского общества, принципами формирования государственного мышления и активной гражданской позиции у молодого поколения российских граждан.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>Общая трудоемкость дисциплины</w:t>
      </w:r>
      <w:r>
        <w:t xml:space="preserve">: </w:t>
      </w:r>
      <w:r w:rsidR="0004176C">
        <w:t>1</w:t>
      </w:r>
      <w:r>
        <w:t xml:space="preserve"> зачетн</w:t>
      </w:r>
      <w:r w:rsidR="0004176C">
        <w:t>ая</w:t>
      </w:r>
      <w:r>
        <w:t xml:space="preserve"> единиц</w:t>
      </w:r>
      <w:r w:rsidR="0004176C">
        <w:t>а</w:t>
      </w:r>
      <w:r>
        <w:t>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 и семинарам, дискуссии по выполненной научной работе, дискуссии по актуальным аспектам психолого-педагогической деятельности.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 xml:space="preserve">Форма промежуточной аттестации </w:t>
      </w:r>
      <w:r>
        <w:t>- зачет.</w:t>
      </w:r>
    </w:p>
    <w:p w:rsidR="00AB392E" w:rsidRDefault="00376257">
      <w:pPr>
        <w:pStyle w:val="1"/>
        <w:ind w:firstLine="440"/>
        <w:jc w:val="both"/>
      </w:pPr>
      <w:r>
        <w:rPr>
          <w:b/>
          <w:bCs/>
        </w:rPr>
        <w:t xml:space="preserve">Разработчик: </w:t>
      </w:r>
      <w:r>
        <w:t>к.п.н. Колосова И.В.</w:t>
      </w:r>
    </w:p>
    <w:p w:rsidR="00AB392E" w:rsidRDefault="00AB392E">
      <w:r>
        <w:br w:type="page"/>
      </w:r>
    </w:p>
    <w:p w:rsidR="007465C0" w:rsidRDefault="007465C0" w:rsidP="007465C0">
      <w:pPr>
        <w:pStyle w:val="12"/>
        <w:keepNext/>
        <w:keepLines/>
        <w:spacing w:after="300"/>
        <w:ind w:firstLine="0"/>
        <w:jc w:val="center"/>
      </w:pPr>
      <w:r>
        <w:lastRenderedPageBreak/>
        <w:t>«ПРИГРАНИЧНОЕ СОТРУДНИЧЕСТВО»</w:t>
      </w:r>
    </w:p>
    <w:p w:rsidR="007465C0" w:rsidRDefault="007465C0" w:rsidP="007465C0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7465C0" w:rsidRDefault="007465C0" w:rsidP="007465C0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7465C0" w:rsidRDefault="007465C0" w:rsidP="007465C0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0D6841">
        <w:t>формирование у аспирантов системного представления о приграничном типе сотрудничества и основных теориях и практиках его применения.</w:t>
      </w:r>
    </w:p>
    <w:p w:rsidR="007465C0" w:rsidRDefault="007465C0" w:rsidP="007465C0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7465C0" w:rsidRPr="000D6841" w:rsidRDefault="007465C0" w:rsidP="007465C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841">
        <w:rPr>
          <w:rFonts w:ascii="Times New Roman" w:hAnsi="Times New Roman" w:cs="Times New Roman"/>
          <w:sz w:val="28"/>
          <w:szCs w:val="28"/>
        </w:rPr>
        <w:t xml:space="preserve">- формирование у аспирантов системного мышления, обеспечивающего комплексный подход к анализу проблем мировой политики; </w:t>
      </w:r>
    </w:p>
    <w:p w:rsidR="007465C0" w:rsidRPr="000D6841" w:rsidRDefault="007465C0" w:rsidP="007465C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841">
        <w:rPr>
          <w:rFonts w:ascii="Times New Roman" w:hAnsi="Times New Roman" w:cs="Times New Roman"/>
          <w:sz w:val="28"/>
          <w:szCs w:val="28"/>
        </w:rPr>
        <w:t xml:space="preserve">- формирование у аспирантов целостных теоретических представлений о понятиях границы, приграничного и трансграничного сотрудничества; </w:t>
      </w:r>
    </w:p>
    <w:p w:rsidR="007465C0" w:rsidRDefault="007465C0" w:rsidP="007465C0">
      <w:pPr>
        <w:pStyle w:val="1"/>
        <w:tabs>
          <w:tab w:val="left" w:pos="567"/>
        </w:tabs>
        <w:spacing w:after="120" w:line="276" w:lineRule="auto"/>
        <w:ind w:firstLine="426"/>
        <w:jc w:val="both"/>
      </w:pPr>
      <w:r w:rsidRPr="000D6841">
        <w:t>- формирование навыков владения инструментарием анализа приграничного сотрудничества, его предпосылок, итогов и результатов.</w:t>
      </w:r>
    </w:p>
    <w:p w:rsidR="007465C0" w:rsidRDefault="007465C0" w:rsidP="007465C0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7465C0" w:rsidRDefault="007465C0" w:rsidP="007465C0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7465C0" w:rsidRDefault="007465C0" w:rsidP="007465C0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7465C0" w:rsidRDefault="007465C0" w:rsidP="007465C0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7465C0" w:rsidRDefault="007465C0" w:rsidP="007465C0">
      <w:pPr>
        <w:pStyle w:val="1"/>
        <w:spacing w:after="120"/>
        <w:ind w:firstLine="0"/>
        <w:jc w:val="both"/>
        <w:sectPr w:rsidR="007465C0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>
        <w:t>к.п.н., доц. Ногмова А.Ш.</w:t>
      </w:r>
    </w:p>
    <w:p w:rsidR="00305599" w:rsidRDefault="00305599" w:rsidP="00305599">
      <w:pPr>
        <w:pStyle w:val="12"/>
        <w:keepNext/>
        <w:keepLines/>
        <w:spacing w:after="300"/>
        <w:ind w:firstLine="0"/>
        <w:jc w:val="center"/>
      </w:pPr>
      <w:r>
        <w:lastRenderedPageBreak/>
        <w:t>«ЭВОЛЮЦИЯ ВНЕШНЕПОЛИТИЧЕСКОЙ СТРАТЕГИИ РОССИИ»</w:t>
      </w:r>
    </w:p>
    <w:p w:rsidR="00305599" w:rsidRDefault="00305599" w:rsidP="00305599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305599" w:rsidRDefault="00305599" w:rsidP="00305599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305599" w:rsidRDefault="00305599" w:rsidP="00305599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26307F">
        <w:t>формирование у аспирантов системного представления об эволюции внешнеполитической стратегии России в контексте кардинальных изменений в геополитическом пространстве с учетом новейших тенденций мирового развития.</w:t>
      </w:r>
    </w:p>
    <w:p w:rsidR="00305599" w:rsidRDefault="00305599" w:rsidP="00305599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формирование у аспирантов системного мышления, обеспечивающего комплексный подход к анализу проблем мировой политики; 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формирование у аспирантов целостных теоретических представлений о современных мирополитических концепциях; 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раскрытие особенностей геополитики и ее механизмов; 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освоение аспирантами аналитических инструментов исследования международно-политических задач; </w:t>
      </w:r>
    </w:p>
    <w:p w:rsidR="00305599" w:rsidRPr="00305599" w:rsidRDefault="00305599" w:rsidP="00305599">
      <w:pPr>
        <w:pStyle w:val="a4"/>
        <w:ind w:firstLine="709"/>
        <w:jc w:val="both"/>
        <w:rPr>
          <w:b w:val="0"/>
          <w:szCs w:val="28"/>
        </w:rPr>
      </w:pPr>
      <w:r w:rsidRPr="00305599">
        <w:rPr>
          <w:b w:val="0"/>
          <w:szCs w:val="28"/>
        </w:rPr>
        <w:t>- моделирование решений, представление различных планов действий;</w:t>
      </w:r>
    </w:p>
    <w:p w:rsidR="00305599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>- приобретение навыков принятия наиболее эффективного решения на основе коллективного анализа ситуации.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599" w:rsidRDefault="00305599" w:rsidP="00305599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305599" w:rsidRDefault="00305599" w:rsidP="00305599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305599" w:rsidRDefault="00305599" w:rsidP="00305599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305599" w:rsidRDefault="00305599" w:rsidP="00305599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305599" w:rsidRDefault="00305599" w:rsidP="00305599">
      <w:pPr>
        <w:pStyle w:val="1"/>
        <w:spacing w:after="120"/>
        <w:ind w:firstLine="0"/>
        <w:jc w:val="both"/>
        <w:sectPr w:rsidR="00305599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>
        <w:t>д.п.н., проф. Неймарк М.А.</w:t>
      </w:r>
    </w:p>
    <w:p w:rsidR="00B9412C" w:rsidRDefault="00B9412C" w:rsidP="00B9412C">
      <w:pPr>
        <w:pStyle w:val="12"/>
        <w:keepNext/>
        <w:keepLines/>
        <w:spacing w:after="300"/>
        <w:ind w:firstLine="0"/>
        <w:jc w:val="center"/>
      </w:pPr>
      <w:r>
        <w:lastRenderedPageBreak/>
        <w:t>«</w:t>
      </w:r>
      <w:r w:rsidR="00F4000E">
        <w:t>КОНФЕССИОНАЛЬНЫЙ ФАКТОР В МИРОВОЙ ПОЛИТИКЕ</w:t>
      </w:r>
      <w:r>
        <w:t>»</w:t>
      </w:r>
    </w:p>
    <w:p w:rsidR="00B9412C" w:rsidRDefault="00B9412C" w:rsidP="00B9412C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B9412C" w:rsidRDefault="00B9412C" w:rsidP="00B9412C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B9412C" w:rsidRDefault="00B9412C" w:rsidP="00B9412C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="00F4000E" w:rsidRPr="00623EB6">
        <w:t>формирование у аспирантов комплексного представления о конфессиональной картине современного мира, о многообразии форм проявления религиозного фактора и его влиянии на современные политические процессы.</w:t>
      </w:r>
    </w:p>
    <w:p w:rsidR="00B9412C" w:rsidRDefault="00B9412C" w:rsidP="00B9412C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F4000E" w:rsidRDefault="00F4000E" w:rsidP="00F400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E5A">
        <w:rPr>
          <w:rFonts w:ascii="Times New Roman" w:hAnsi="Times New Roman" w:cs="Times New Roman"/>
          <w:sz w:val="28"/>
          <w:szCs w:val="28"/>
        </w:rPr>
        <w:t xml:space="preserve">- формирование у слушателей аспирантуры системного мышления, обеспечивающего комплексный подход к анализу проблем мировой политики; </w:t>
      </w:r>
    </w:p>
    <w:p w:rsidR="00F4000E" w:rsidRDefault="00F4000E" w:rsidP="00F400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формирование целостного представления о религии и ее роли в современных политических процессах;</w:t>
      </w:r>
    </w:p>
    <w:p w:rsidR="00F4000E" w:rsidRDefault="00F4000E" w:rsidP="00F400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ознакомление слушателей аспирантуры с современным состоянием взаимоотношений между крупнейшими религиозными системами, ролью межконфессионального диалога в контексте укрепления международной и национальной безопасности; </w:t>
      </w:r>
    </w:p>
    <w:p w:rsidR="00F4000E" w:rsidRPr="001A5019" w:rsidRDefault="00F4000E" w:rsidP="00F4000E">
      <w:pPr>
        <w:widowControl/>
        <w:numPr>
          <w:ilvl w:val="0"/>
          <w:numId w:val="7"/>
        </w:numPr>
        <w:tabs>
          <w:tab w:val="num" w:pos="0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развитие навыков</w:t>
      </w:r>
      <w:r w:rsidRPr="001A501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критической оценки религиозных идеологий и возможностей их практического воплощения (в том числе в России).</w:t>
      </w:r>
    </w:p>
    <w:p w:rsidR="00B9412C" w:rsidRPr="0026307F" w:rsidRDefault="00B9412C" w:rsidP="00B941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12C" w:rsidRDefault="00B9412C" w:rsidP="00B9412C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B9412C" w:rsidRDefault="00B9412C" w:rsidP="00B9412C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B9412C" w:rsidRDefault="00B9412C" w:rsidP="00B9412C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B9412C" w:rsidRDefault="00B9412C" w:rsidP="00B9412C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B9412C" w:rsidRDefault="00B9412C" w:rsidP="00B9412C">
      <w:pPr>
        <w:pStyle w:val="1"/>
        <w:spacing w:after="120"/>
        <w:ind w:firstLine="0"/>
        <w:jc w:val="both"/>
        <w:sectPr w:rsidR="00B9412C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 w:rsidR="00F4000E">
        <w:t>к.и.н</w:t>
      </w:r>
      <w:r>
        <w:t xml:space="preserve">., </w:t>
      </w:r>
      <w:r w:rsidR="00F4000E">
        <w:t>доц</w:t>
      </w:r>
      <w:r>
        <w:t xml:space="preserve">. </w:t>
      </w:r>
      <w:r w:rsidR="00F4000E">
        <w:t>Колосова И.В</w:t>
      </w:r>
      <w:r>
        <w:t>.</w:t>
      </w:r>
    </w:p>
    <w:p w:rsidR="007465C0" w:rsidRDefault="007465C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6B9B" w:rsidRDefault="004B6B9B">
      <w:pPr>
        <w:pStyle w:val="1"/>
        <w:ind w:firstLine="440"/>
        <w:jc w:val="both"/>
      </w:pPr>
    </w:p>
    <w:p w:rsidR="004B6B9B" w:rsidRDefault="00AB392E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376257">
        <w:rPr>
          <w:b/>
          <w:bCs/>
        </w:rPr>
        <w:t>«ИСТОРИОГРАФИЯ МЕЖДУНАРОДНЫХ ОТНОШЕНИЙ»</w:t>
      </w:r>
    </w:p>
    <w:p w:rsidR="000239F7" w:rsidRDefault="000239F7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B6B9B" w:rsidRDefault="00376257">
      <w:pPr>
        <w:pStyle w:val="12"/>
        <w:keepNext/>
        <w:keepLines/>
        <w:spacing w:after="0"/>
        <w:jc w:val="both"/>
      </w:pPr>
      <w:bookmarkStart w:id="16" w:name="bookmark34"/>
      <w:r>
        <w:t>Цели освоения дисциплины:</w:t>
      </w:r>
      <w:bookmarkEnd w:id="16"/>
    </w:p>
    <w:p w:rsidR="004B6B9B" w:rsidRDefault="00376257">
      <w:pPr>
        <w:pStyle w:val="1"/>
        <w:ind w:firstLine="580"/>
        <w:jc w:val="both"/>
      </w:pPr>
      <w:r>
        <w:t>Целями изучения дисциплины «Историография международных отношений» является формирование целостного представления о значении историографического анализа ИМО и методах его проведения с учетом конкретно-исторической обстановки.</w:t>
      </w:r>
    </w:p>
    <w:p w:rsidR="004B6B9B" w:rsidRDefault="00376257">
      <w:pPr>
        <w:pStyle w:val="1"/>
        <w:ind w:firstLine="580"/>
        <w:jc w:val="both"/>
      </w:pPr>
      <w:r>
        <w:rPr>
          <w:b/>
          <w:bCs/>
        </w:rPr>
        <w:t>Задачи: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Изучение всего многообразия школ и концептуальных подходов в рамках методов системного анализа международных отношений; генезиса и эволюции известных в истории систем МО; а также ключевых элементов исторических международных систем и способов их взаимодействия.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Подготовка к углублённому восприятию предметов профессиональной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подготовки.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Изучение международных процессов, происходивших в ИМО в ретроспективе.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Формирование научных представлений об истории международных систем;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Ознакомление с ведущими школами и методиками прикладного анализа МО;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На основании знания о закономерностях функционирования исторических международных систем объяснить современные процессы в становлении и развитии международных отношений.</w:t>
      </w:r>
    </w:p>
    <w:p w:rsidR="004B6B9B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Общая трудоемкость дисциплины: </w:t>
      </w:r>
      <w:r w:rsidR="000239F7">
        <w:t>1</w:t>
      </w:r>
      <w:r>
        <w:t xml:space="preserve"> зачетн</w:t>
      </w:r>
      <w:r w:rsidR="000239F7">
        <w:t>ая</w:t>
      </w:r>
      <w:r>
        <w:t xml:space="preserve"> единиц</w:t>
      </w:r>
      <w:r w:rsidR="000239F7">
        <w:t>а</w:t>
      </w:r>
      <w:r>
        <w:t>.</w:t>
      </w:r>
    </w:p>
    <w:p w:rsidR="004B6B9B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4B6B9B" w:rsidRDefault="00376257">
      <w:pPr>
        <w:pStyle w:val="1"/>
        <w:ind w:firstLine="58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актуальным темам и событиям в различных регионах мира.</w:t>
      </w:r>
    </w:p>
    <w:p w:rsidR="004B6B9B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0239F7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Разработчик: </w:t>
      </w:r>
      <w:r w:rsidR="000239F7">
        <w:t>к</w:t>
      </w:r>
      <w:r>
        <w:t xml:space="preserve">.и.н., </w:t>
      </w:r>
      <w:r w:rsidR="000239F7">
        <w:t>доц.</w:t>
      </w:r>
      <w:r>
        <w:t xml:space="preserve"> </w:t>
      </w:r>
      <w:r w:rsidR="000239F7">
        <w:t>Агуреев С.А.</w:t>
      </w:r>
    </w:p>
    <w:p w:rsidR="000239F7" w:rsidRDefault="000239F7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B6B9B" w:rsidRDefault="004B6B9B">
      <w:pPr>
        <w:pStyle w:val="1"/>
        <w:spacing w:after="160"/>
        <w:ind w:firstLine="580"/>
        <w:jc w:val="both"/>
      </w:pPr>
    </w:p>
    <w:p w:rsidR="004B6B9B" w:rsidRDefault="00376257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t>«ИСТОЧНИКОВЕДЕНИЕ МЕЖДУНАРОДНЫХ ОТНОШЕНИЙ»</w:t>
      </w:r>
    </w:p>
    <w:p w:rsidR="00020414" w:rsidRDefault="00020414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17" w:name="bookmark36"/>
      <w:r>
        <w:t>Цели освоения дисциплины:</w:t>
      </w:r>
      <w:bookmarkEnd w:id="17"/>
    </w:p>
    <w:p w:rsidR="004B6B9B" w:rsidRDefault="00376257">
      <w:pPr>
        <w:pStyle w:val="1"/>
        <w:ind w:firstLine="720"/>
        <w:jc w:val="both"/>
      </w:pPr>
      <w:r>
        <w:t>Целями изучения дисциплины «Источниковедение международных отношений» является формирование целостного представления о значении источниковедческого анализа ИМО и методах его проведения с учетом конкретно-исторической обстановки.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18" w:name="bookmark38"/>
      <w:r>
        <w:t>Задачи:</w:t>
      </w:r>
      <w:bookmarkEnd w:id="18"/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1.Изучение всего многообразия школ и концептуальных подходов в рамках методов системного анализа международных отношений; генезиса и эволюции известных в истории систем МО; а также ключевых элементов исторических международных систем и способов их взаимодействия.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2.Подготовка к углублённому восприятию предметов профессиональной подготовки.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3.Изучение международных процессов, происходивших в ИМО в ретроспективе.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4.Формирование научных представлений об истории международных систем;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 xml:space="preserve">5.Ознакомление с ведущими школами и методиками прикладного анализа МО; </w:t>
      </w:r>
      <w:r w:rsidRPr="00020414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466B2B14" wp14:editId="18607A5B">
            <wp:extent cx="54864" cy="59436"/>
            <wp:effectExtent l="0" t="0" r="0" b="0"/>
            <wp:docPr id="2" name="Picture 4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0" name="Picture 43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0414">
        <w:rPr>
          <w:rFonts w:ascii="Times New Roman" w:hAnsi="Times New Roman" w:cs="Times New Roman"/>
          <w:sz w:val="28"/>
          <w:szCs w:val="28"/>
        </w:rPr>
        <w:t xml:space="preserve"> На основании знания о закономерностях функционирования исторических международных систем объяснить современные процессы в становлении и развитии международных отношений.</w:t>
      </w:r>
    </w:p>
    <w:p w:rsidR="004B6B9B" w:rsidRDefault="00376257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 w:rsidR="00020414">
        <w:t>1</w:t>
      </w:r>
      <w:r>
        <w:t xml:space="preserve"> зачетн</w:t>
      </w:r>
      <w:r w:rsidR="00020414">
        <w:t>ая</w:t>
      </w:r>
      <w:r>
        <w:t xml:space="preserve"> единиц</w:t>
      </w:r>
      <w:r w:rsidR="00020414">
        <w:t>а</w:t>
      </w:r>
      <w:r>
        <w:t>.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020414" w:rsidRDefault="00376257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r w:rsidR="00020414">
        <w:t>к</w:t>
      </w:r>
      <w:r>
        <w:t xml:space="preserve">.и.н., </w:t>
      </w:r>
      <w:r w:rsidR="00020414">
        <w:t>доц.</w:t>
      </w:r>
      <w:r>
        <w:t xml:space="preserve"> </w:t>
      </w:r>
      <w:r w:rsidR="00020414">
        <w:t>Агуреев С.А</w:t>
      </w:r>
      <w:r>
        <w:t>.</w:t>
      </w:r>
    </w:p>
    <w:p w:rsidR="00020414" w:rsidRDefault="00020414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B6B9B" w:rsidRDefault="00CC2700">
      <w:pPr>
        <w:pStyle w:val="12"/>
        <w:keepNext/>
        <w:keepLines/>
        <w:spacing w:after="320"/>
        <w:ind w:firstLine="0"/>
        <w:jc w:val="center"/>
      </w:pPr>
      <w:bookmarkStart w:id="19" w:name="bookmark56"/>
      <w:r>
        <w:lastRenderedPageBreak/>
        <w:t xml:space="preserve"> </w:t>
      </w:r>
      <w:r w:rsidR="00376257">
        <w:t xml:space="preserve">«АКТУАЛЬНЫЕ АСПЕКТЫ </w:t>
      </w:r>
      <w:r>
        <w:br/>
      </w:r>
      <w:r w:rsidR="00376257">
        <w:t>ИСТОРИИ МЕЖДУНАРОДНЫХ</w:t>
      </w:r>
      <w:r>
        <w:t xml:space="preserve"> </w:t>
      </w:r>
      <w:r w:rsidR="00376257">
        <w:t>ОТНОШЕНИЙ»</w:t>
      </w:r>
      <w:bookmarkEnd w:id="19"/>
    </w:p>
    <w:p w:rsidR="004B6B9B" w:rsidRDefault="00376257">
      <w:pPr>
        <w:pStyle w:val="12"/>
        <w:keepNext/>
        <w:keepLines/>
        <w:spacing w:after="260" w:line="276" w:lineRule="auto"/>
        <w:ind w:firstLine="0"/>
        <w:jc w:val="center"/>
      </w:pPr>
      <w:bookmarkStart w:id="20" w:name="bookmark58"/>
      <w:r>
        <w:t>(ФАКУЛЬТАТИВ)</w:t>
      </w:r>
      <w:bookmarkEnd w:id="20"/>
    </w:p>
    <w:p w:rsidR="004B6B9B" w:rsidRDefault="00376257">
      <w:pPr>
        <w:pStyle w:val="12"/>
        <w:keepNext/>
        <w:keepLines/>
        <w:spacing w:after="260" w:line="276" w:lineRule="auto"/>
        <w:jc w:val="both"/>
      </w:pPr>
      <w:bookmarkStart w:id="21" w:name="bookmark60"/>
      <w:r>
        <w:t>Цели и задачи освоения дисциплины:</w:t>
      </w:r>
      <w:bookmarkEnd w:id="21"/>
    </w:p>
    <w:p w:rsidR="004B6B9B" w:rsidRDefault="00376257">
      <w:pPr>
        <w:pStyle w:val="1"/>
        <w:tabs>
          <w:tab w:val="left" w:pos="2649"/>
          <w:tab w:val="left" w:pos="6666"/>
          <w:tab w:val="left" w:pos="9215"/>
        </w:tabs>
        <w:spacing w:line="276" w:lineRule="auto"/>
        <w:ind w:firstLine="580"/>
        <w:jc w:val="both"/>
      </w:pPr>
      <w:r>
        <w:t>Подготовка</w:t>
      </w:r>
      <w:r>
        <w:tab/>
        <w:t>высококвалифицированных</w:t>
      </w:r>
      <w:r>
        <w:tab/>
        <w:t>исследователей</w:t>
      </w:r>
      <w:r>
        <w:tab/>
        <w:t>и</w:t>
      </w:r>
    </w:p>
    <w:p w:rsidR="004B6B9B" w:rsidRDefault="00376257">
      <w:pPr>
        <w:pStyle w:val="1"/>
        <w:spacing w:line="276" w:lineRule="auto"/>
        <w:ind w:firstLine="0"/>
        <w:jc w:val="both"/>
      </w:pPr>
      <w:r>
        <w:t>преподавателей в области истории международных отношений и внешней политики государства.</w:t>
      </w:r>
    </w:p>
    <w:p w:rsidR="004B6B9B" w:rsidRDefault="00376257">
      <w:pPr>
        <w:pStyle w:val="1"/>
        <w:spacing w:line="276" w:lineRule="auto"/>
        <w:ind w:firstLine="420"/>
        <w:jc w:val="both"/>
      </w:pPr>
      <w:r>
        <w:t>Формирование у аспирантов теоретических знаний и практических навыков по анализу текущей ситуации в области современных международных отношений и внешней политики государства на основе творческого применения ими методов исторического и системного подхода в научных исследованиях и преподавательской деятельности.</w:t>
      </w:r>
    </w:p>
    <w:p w:rsidR="004B6B9B" w:rsidRDefault="00376257">
      <w:pPr>
        <w:pStyle w:val="1"/>
        <w:spacing w:after="320" w:line="276" w:lineRule="auto"/>
        <w:ind w:firstLine="580"/>
        <w:jc w:val="both"/>
      </w:pPr>
      <w:r>
        <w:t>Для достижения этих целей предполагается изучить особенности международных отношений и внешней политики государств, в т.ч. России, в период с 1648 г. по настоящее время с учетом актуальных аспектов этих отношений. Дисциплина состоит из четырех разделов и изучается на четырех лекциях и двух семинарских занятиях.</w:t>
      </w:r>
    </w:p>
    <w:p w:rsidR="004B6B9B" w:rsidRDefault="00376257">
      <w:pPr>
        <w:pStyle w:val="12"/>
        <w:keepNext/>
        <w:keepLines/>
        <w:spacing w:after="100" w:line="276" w:lineRule="auto"/>
        <w:jc w:val="both"/>
      </w:pPr>
      <w:bookmarkStart w:id="22" w:name="bookmark62"/>
      <w:r>
        <w:t xml:space="preserve">Общая трудоемкость дисциплины: </w:t>
      </w:r>
      <w:r w:rsidR="008A0864">
        <w:rPr>
          <w:b w:val="0"/>
          <w:bCs w:val="0"/>
        </w:rPr>
        <w:t>1</w:t>
      </w:r>
      <w:r>
        <w:rPr>
          <w:b w:val="0"/>
          <w:bCs w:val="0"/>
        </w:rPr>
        <w:t xml:space="preserve"> зачетн</w:t>
      </w:r>
      <w:r w:rsidR="008A0864">
        <w:rPr>
          <w:b w:val="0"/>
          <w:bCs w:val="0"/>
        </w:rPr>
        <w:t>ая единица</w:t>
      </w:r>
      <w:r>
        <w:rPr>
          <w:b w:val="0"/>
          <w:bCs w:val="0"/>
        </w:rPr>
        <w:t>.</w:t>
      </w:r>
      <w:bookmarkEnd w:id="22"/>
    </w:p>
    <w:p w:rsidR="004B6B9B" w:rsidRDefault="00376257">
      <w:pPr>
        <w:pStyle w:val="12"/>
        <w:keepNext/>
        <w:keepLines/>
        <w:spacing w:after="100" w:line="276" w:lineRule="auto"/>
        <w:jc w:val="both"/>
      </w:pPr>
      <w:r>
        <w:t xml:space="preserve">Виды учебной работы: </w:t>
      </w:r>
      <w:r>
        <w:rPr>
          <w:b w:val="0"/>
          <w:bCs w:val="0"/>
        </w:rPr>
        <w:t>лекции, семинары</w:t>
      </w:r>
    </w:p>
    <w:p w:rsidR="004B6B9B" w:rsidRDefault="00376257">
      <w:pPr>
        <w:pStyle w:val="1"/>
        <w:ind w:firstLine="580"/>
        <w:jc w:val="both"/>
      </w:pPr>
      <w:r>
        <w:rPr>
          <w:b/>
          <w:bCs/>
        </w:rPr>
        <w:t xml:space="preserve">Текущий контроль </w:t>
      </w:r>
      <w:r>
        <w:t>успеваемости аспирантов осуществляется в виде их опроса на лекциях и устных выступлениях на семинарских занятиях.</w:t>
      </w:r>
    </w:p>
    <w:p w:rsidR="004B6B9B" w:rsidRDefault="00376257">
      <w:pPr>
        <w:pStyle w:val="12"/>
        <w:keepNext/>
        <w:keepLines/>
        <w:spacing w:after="140"/>
        <w:jc w:val="both"/>
      </w:pPr>
      <w:bookmarkStart w:id="23" w:name="bookmark66"/>
      <w:r>
        <w:t xml:space="preserve">Форма промежуточной аттестации </w:t>
      </w:r>
      <w:r>
        <w:rPr>
          <w:b w:val="0"/>
          <w:bCs w:val="0"/>
        </w:rPr>
        <w:t>- зачет.</w:t>
      </w:r>
      <w:bookmarkEnd w:id="23"/>
    </w:p>
    <w:p w:rsidR="004B6B9B" w:rsidRDefault="00376257">
      <w:pPr>
        <w:pStyle w:val="1"/>
        <w:spacing w:after="200" w:line="276" w:lineRule="auto"/>
        <w:ind w:firstLine="580"/>
        <w:jc w:val="both"/>
        <w:sectPr w:rsidR="004B6B9B">
          <w:pgSz w:w="11900" w:h="16840"/>
          <w:pgMar w:top="1119" w:right="817" w:bottom="1361" w:left="1665" w:header="691" w:footer="933" w:gutter="0"/>
          <w:cols w:space="720"/>
          <w:noEndnote/>
          <w:docGrid w:linePitch="360"/>
        </w:sectPr>
      </w:pPr>
      <w:r>
        <w:rPr>
          <w:b/>
          <w:bCs/>
        </w:rPr>
        <w:t>Разработчик</w:t>
      </w:r>
      <w:r>
        <w:t xml:space="preserve">: </w:t>
      </w:r>
      <w:r w:rsidR="008A0864">
        <w:t xml:space="preserve">д.и.н., проф. </w:t>
      </w:r>
      <w:r w:rsidR="00FA17EF">
        <w:t>Воробьев С.В</w:t>
      </w:r>
      <w:r>
        <w:t>.</w:t>
      </w:r>
    </w:p>
    <w:p w:rsidR="00F1713B" w:rsidRDefault="00CA3689" w:rsidP="00F1713B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 xml:space="preserve"> </w:t>
      </w:r>
      <w:r w:rsidR="00F1713B">
        <w:rPr>
          <w:b/>
          <w:bCs/>
        </w:rPr>
        <w:t>«</w:t>
      </w:r>
      <w:r>
        <w:rPr>
          <w:b/>
          <w:bCs/>
        </w:rPr>
        <w:t>АКТУАЛЬНЫЕ ПРОБЛЕМЫ</w:t>
      </w:r>
      <w:r w:rsidR="00F1713B">
        <w:rPr>
          <w:b/>
          <w:bCs/>
        </w:rPr>
        <w:t xml:space="preserve"> В МЭО»</w:t>
      </w:r>
    </w:p>
    <w:p w:rsidR="00F1713B" w:rsidRDefault="00F1713B" w:rsidP="00F1713B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>Целью дисциплины является формирование у аспирантов целостного представления о мировом хозяйстве, его потенциале, механизме функционирования, тенденциях и проблемах, а также формирование теоретических знаний о формах и эволюции международных экономических отношений и практических навыков анализа сложных явлений в мире.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>Применение метода системного подхода к изучению данного курса определяет следующие его задачи: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изучить систему современных международных экономических отношений и их основные формы; 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рассмотреть основные теории международной торговли и международного движения капиталов; 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определить основные методы государственного и межгосударственного регулирования международных экономических отношений. 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определить и оценить место отдельного государства в системе современных международных отношений; 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использовать систему знаний о формах и направлениях развития международных экономических отношений для проведения анализа целесообразности и эффективности участия субъектов МЭО во внешнеэкономической деятельности; 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анализировать состояние мирохозяйственных связей для принятия соответствующих управленческих решений. </w:t>
      </w:r>
    </w:p>
    <w:p w:rsidR="00F1713B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>- владеть навыками сбора статистических данных о состоянии мирохозяйственных связей на основе публикаций национальных и международных экономических организаций по различным сферам международных экономических отношений.</w:t>
      </w:r>
    </w:p>
    <w:p w:rsidR="00CA3689" w:rsidRPr="00020414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F1713B" w:rsidRPr="00CA3689" w:rsidRDefault="00CA3689" w:rsidP="00F1713B">
      <w:pPr>
        <w:pStyle w:val="1"/>
        <w:ind w:firstLine="720"/>
        <w:jc w:val="both"/>
      </w:pPr>
      <w:r w:rsidRPr="00CA3689">
        <w:rPr>
          <w:bCs/>
        </w:rPr>
        <w:t>Общая трудоемкость дисциплины (модуля) по очной форме составляет 3 зачетные единицы, 108 часов, из которых 36 часов составляет контактная работа студента с преподавателем, 70 часов составляет самостоятельная работа студента, форма контроля – зачет.</w:t>
      </w:r>
    </w:p>
    <w:p w:rsidR="00CA3689" w:rsidRDefault="00CA3689" w:rsidP="00F1713B">
      <w:pPr>
        <w:pStyle w:val="1"/>
        <w:spacing w:after="180"/>
        <w:ind w:firstLine="720"/>
        <w:jc w:val="both"/>
        <w:rPr>
          <w:b/>
          <w:bCs/>
        </w:rPr>
      </w:pPr>
    </w:p>
    <w:p w:rsidR="00FA17EF" w:rsidRDefault="00F1713B" w:rsidP="00F1713B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r w:rsidR="00BA2EB8">
        <w:t>д</w:t>
      </w:r>
      <w:r>
        <w:t xml:space="preserve">.э.н., </w:t>
      </w:r>
      <w:r w:rsidR="00BA2EB8">
        <w:t>проф</w:t>
      </w:r>
      <w:r>
        <w:t xml:space="preserve">. </w:t>
      </w:r>
      <w:r w:rsidR="00CA3689">
        <w:t>Бударина Н.А</w:t>
      </w:r>
      <w:r>
        <w:t>.</w:t>
      </w:r>
    </w:p>
    <w:p w:rsidR="00FA17EF" w:rsidRDefault="00FA17EF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FA17EF" w:rsidRDefault="00FA17EF" w:rsidP="00FA17EF">
      <w:pPr>
        <w:tabs>
          <w:tab w:val="right" w:leader="underscore" w:pos="8505"/>
        </w:tabs>
        <w:autoSpaceDE w:val="0"/>
        <w:autoSpaceDN w:val="0"/>
        <w:adjustRightInd w:val="0"/>
        <w:spacing w:line="3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«МЕТОДЫ НАУЧНЫХ ИССЛЕДОВАНИЙ В МИРОВОЙ ЭКОНОМИКЕ»</w:t>
      </w:r>
    </w:p>
    <w:p w:rsidR="00FA17EF" w:rsidRDefault="00FA17EF" w:rsidP="00FA17EF">
      <w:pPr>
        <w:pStyle w:val="1"/>
        <w:spacing w:after="320"/>
        <w:ind w:firstLine="0"/>
        <w:jc w:val="center"/>
        <w:rPr>
          <w:b/>
          <w:bCs/>
        </w:rPr>
      </w:pPr>
      <w:bookmarkStart w:id="24" w:name="_Hlk162208205"/>
    </w:p>
    <w:p w:rsidR="00FA17EF" w:rsidRDefault="00FA17EF" w:rsidP="00FA17EF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FA17EF" w:rsidRPr="00223AA8" w:rsidRDefault="00FA17EF" w:rsidP="00FA17EF">
      <w:pPr>
        <w:pStyle w:val="Default"/>
        <w:ind w:firstLine="709"/>
        <w:jc w:val="both"/>
        <w:rPr>
          <w:color w:val="1A1A1A"/>
          <w:sz w:val="28"/>
          <w:szCs w:val="28"/>
        </w:rPr>
      </w:pPr>
      <w:r w:rsidRPr="00A8095C">
        <w:rPr>
          <w:b/>
          <w:sz w:val="28"/>
          <w:szCs w:val="28"/>
        </w:rPr>
        <w:t>Целью</w:t>
      </w:r>
      <w:r w:rsidRPr="00A8095C">
        <w:rPr>
          <w:sz w:val="28"/>
          <w:szCs w:val="28"/>
        </w:rPr>
        <w:t xml:space="preserve"> дисциплины является формирование у аспирантов </w:t>
      </w:r>
      <w:r w:rsidRPr="00223AA8">
        <w:rPr>
          <w:color w:val="1A1A1A"/>
          <w:sz w:val="28"/>
          <w:szCs w:val="28"/>
        </w:rPr>
        <w:t>комплексного представления о методол</w:t>
      </w:r>
      <w:r w:rsidRPr="00A8095C">
        <w:rPr>
          <w:color w:val="1A1A1A"/>
          <w:sz w:val="28"/>
          <w:szCs w:val="28"/>
        </w:rPr>
        <w:t>огии и методах исследований, ис</w:t>
      </w:r>
      <w:r w:rsidRPr="00223AA8">
        <w:rPr>
          <w:color w:val="1A1A1A"/>
          <w:sz w:val="28"/>
          <w:szCs w:val="28"/>
        </w:rPr>
        <w:t xml:space="preserve">пользуемых в </w:t>
      </w:r>
      <w:r w:rsidRPr="00A8095C">
        <w:rPr>
          <w:color w:val="1A1A1A"/>
          <w:sz w:val="28"/>
          <w:szCs w:val="28"/>
        </w:rPr>
        <w:t xml:space="preserve">мировой </w:t>
      </w:r>
      <w:r w:rsidRPr="00223AA8">
        <w:rPr>
          <w:color w:val="1A1A1A"/>
          <w:sz w:val="28"/>
          <w:szCs w:val="28"/>
        </w:rPr>
        <w:t xml:space="preserve">рыночной практике и в академической среде, а также о возможных инструментальных средствах и технологиях для реализации исследований в </w:t>
      </w:r>
      <w:r w:rsidRPr="00A8095C">
        <w:rPr>
          <w:color w:val="1A1A1A"/>
          <w:sz w:val="28"/>
          <w:szCs w:val="28"/>
        </w:rPr>
        <w:t xml:space="preserve">мировой </w:t>
      </w:r>
      <w:r w:rsidRPr="00223AA8">
        <w:rPr>
          <w:color w:val="1A1A1A"/>
          <w:sz w:val="28"/>
          <w:szCs w:val="28"/>
        </w:rPr>
        <w:t>экономике.</w:t>
      </w:r>
    </w:p>
    <w:p w:rsidR="00FA17EF" w:rsidRPr="00A8095C" w:rsidRDefault="00FA17EF" w:rsidP="00FA17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95C">
        <w:rPr>
          <w:rFonts w:ascii="Times New Roman" w:hAnsi="Times New Roman" w:cs="Times New Roman"/>
          <w:sz w:val="28"/>
          <w:szCs w:val="28"/>
        </w:rPr>
        <w:t xml:space="preserve">Применение метода системного подхода к изучению данного курса определяет следующие его </w:t>
      </w:r>
      <w:r w:rsidRPr="00A8095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8095C">
        <w:rPr>
          <w:rFonts w:ascii="Times New Roman" w:hAnsi="Times New Roman" w:cs="Times New Roman"/>
          <w:sz w:val="28"/>
          <w:szCs w:val="28"/>
        </w:rPr>
        <w:t>:</w:t>
      </w:r>
    </w:p>
    <w:p w:rsidR="00FA17EF" w:rsidRPr="00223AA8" w:rsidRDefault="00FA17EF" w:rsidP="00FA17E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8095C">
        <w:rPr>
          <w:rFonts w:ascii="Times New Roman" w:hAnsi="Times New Roman" w:cs="Times New Roman"/>
          <w:sz w:val="28"/>
          <w:szCs w:val="28"/>
        </w:rPr>
        <w:t>-</w:t>
      </w:r>
      <w:r w:rsidRPr="00A809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систематизировать</w:t>
      </w:r>
      <w:r w:rsidRPr="00223AA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809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комплекс </w:t>
      </w:r>
      <w:r w:rsidRPr="00223AA8">
        <w:rPr>
          <w:rFonts w:ascii="Times New Roman" w:eastAsia="Times New Roman" w:hAnsi="Times New Roman" w:cs="Times New Roman"/>
          <w:color w:val="1A1A1A"/>
          <w:sz w:val="28"/>
          <w:szCs w:val="28"/>
        </w:rPr>
        <w:t>представлений о роли экономических исследований в системе инструментов управления экономическими процессами;</w:t>
      </w:r>
    </w:p>
    <w:p w:rsidR="00FA17EF" w:rsidRPr="00223AA8" w:rsidRDefault="00FA17EF" w:rsidP="00FA17E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8095C">
        <w:rPr>
          <w:rFonts w:ascii="Times New Roman" w:hAnsi="Times New Roman" w:cs="Times New Roman"/>
          <w:sz w:val="28"/>
          <w:szCs w:val="28"/>
        </w:rPr>
        <w:t>-</w:t>
      </w:r>
      <w:r w:rsidRPr="00A809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8095C">
        <w:rPr>
          <w:rFonts w:ascii="Times New Roman" w:hAnsi="Times New Roman" w:cs="Times New Roman"/>
          <w:bCs/>
          <w:sz w:val="28"/>
          <w:szCs w:val="28"/>
        </w:rPr>
        <w:t>владеть</w:t>
      </w:r>
      <w:r w:rsidRPr="00A8095C">
        <w:rPr>
          <w:rFonts w:ascii="Times New Roman" w:hAnsi="Times New Roman" w:cs="Times New Roman"/>
          <w:sz w:val="28"/>
          <w:szCs w:val="28"/>
        </w:rPr>
        <w:t xml:space="preserve"> навыками </w:t>
      </w:r>
      <w:r w:rsidRPr="00223AA8">
        <w:rPr>
          <w:rFonts w:ascii="Times New Roman" w:eastAsia="Times New Roman" w:hAnsi="Times New Roman" w:cs="Times New Roman"/>
          <w:color w:val="1A1A1A"/>
          <w:sz w:val="28"/>
          <w:szCs w:val="28"/>
        </w:rPr>
        <w:t>проведения экономических исследований на основе последних достижений экономической науки и практики;</w:t>
      </w:r>
    </w:p>
    <w:p w:rsidR="00FA17EF" w:rsidRPr="00223AA8" w:rsidRDefault="00FA17EF" w:rsidP="00FA17E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8095C">
        <w:rPr>
          <w:rFonts w:ascii="Times New Roman" w:hAnsi="Times New Roman" w:cs="Times New Roman"/>
          <w:sz w:val="28"/>
          <w:szCs w:val="28"/>
        </w:rPr>
        <w:t>-</w:t>
      </w:r>
      <w:r w:rsidRPr="00A809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23AA8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Pr="00A8095C">
        <w:rPr>
          <w:rFonts w:ascii="Times New Roman" w:eastAsia="Times New Roman" w:hAnsi="Times New Roman" w:cs="Times New Roman"/>
          <w:color w:val="1A1A1A"/>
          <w:sz w:val="28"/>
          <w:szCs w:val="28"/>
        </w:rPr>
        <w:t>спользовать современные технологии</w:t>
      </w:r>
      <w:r w:rsidRPr="00223AA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обработки и анализа экономической информации в целях подготовки и проведения экономических исследований и оформления</w:t>
      </w:r>
      <w:r w:rsidRPr="00A809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23AA8">
        <w:rPr>
          <w:rFonts w:ascii="Times New Roman" w:eastAsia="Times New Roman" w:hAnsi="Times New Roman" w:cs="Times New Roman"/>
          <w:color w:val="1A1A1A"/>
          <w:sz w:val="28"/>
          <w:szCs w:val="28"/>
        </w:rPr>
        <w:t>результатов научно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-исследовательской деятельности</w:t>
      </w:r>
      <w:r w:rsidRPr="00A8095C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FA17EF" w:rsidRPr="00087F68" w:rsidRDefault="00FA17EF" w:rsidP="00FA17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95C">
        <w:rPr>
          <w:rFonts w:ascii="Times New Roman" w:hAnsi="Times New Roman" w:cs="Times New Roman"/>
          <w:sz w:val="28"/>
          <w:szCs w:val="28"/>
        </w:rPr>
        <w:t>- анализировать состояние мирохозяйственных связей</w:t>
      </w:r>
      <w:r w:rsidRPr="00087F68">
        <w:rPr>
          <w:rFonts w:ascii="Times New Roman" w:hAnsi="Times New Roman" w:cs="Times New Roman"/>
          <w:sz w:val="28"/>
          <w:szCs w:val="28"/>
        </w:rPr>
        <w:t xml:space="preserve"> для принятия соответ</w:t>
      </w:r>
      <w:r>
        <w:rPr>
          <w:rFonts w:ascii="Times New Roman" w:hAnsi="Times New Roman" w:cs="Times New Roman"/>
          <w:sz w:val="28"/>
          <w:szCs w:val="28"/>
        </w:rPr>
        <w:t>ствующих управленческих решений</w:t>
      </w:r>
      <w:r w:rsidRPr="00223AA8">
        <w:rPr>
          <w:rFonts w:ascii="Times New Roman" w:hAnsi="Times New Roman" w:cs="Times New Roman"/>
          <w:sz w:val="28"/>
          <w:szCs w:val="28"/>
        </w:rPr>
        <w:t>;</w:t>
      </w:r>
      <w:r w:rsidRPr="00087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7EF" w:rsidRPr="00087F68" w:rsidRDefault="00FA17EF" w:rsidP="00FA17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6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087F68">
        <w:rPr>
          <w:rFonts w:ascii="Times New Roman" w:hAnsi="Times New Roman" w:cs="Times New Roman"/>
          <w:bCs/>
          <w:sz w:val="28"/>
          <w:szCs w:val="28"/>
        </w:rPr>
        <w:t>ладеть</w:t>
      </w:r>
      <w:r w:rsidRPr="00087F68">
        <w:rPr>
          <w:rFonts w:ascii="Times New Roman" w:hAnsi="Times New Roman" w:cs="Times New Roman"/>
          <w:sz w:val="28"/>
          <w:szCs w:val="28"/>
        </w:rPr>
        <w:t xml:space="preserve"> навыками сбора статистических данных о состоянии мирохозяйственных связей на основе публикаций национальных и международных экономических орган</w:t>
      </w:r>
      <w:r>
        <w:rPr>
          <w:rFonts w:ascii="Times New Roman" w:hAnsi="Times New Roman" w:cs="Times New Roman"/>
          <w:sz w:val="28"/>
          <w:szCs w:val="28"/>
        </w:rPr>
        <w:t>изаций в различных отраслях мировой экономики</w:t>
      </w:r>
      <w:r w:rsidRPr="00087F68">
        <w:rPr>
          <w:rFonts w:ascii="Times New Roman" w:eastAsia="MS Mincho" w:hAnsi="Times New Roman" w:cs="Times New Roman"/>
          <w:sz w:val="28"/>
          <w:szCs w:val="28"/>
        </w:rPr>
        <w:t>.</w:t>
      </w:r>
    </w:p>
    <w:bookmarkEnd w:id="24"/>
    <w:p w:rsidR="00FA17EF" w:rsidRDefault="00FA17EF" w:rsidP="00FA17EF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FA17EF" w:rsidRDefault="00FA17EF" w:rsidP="00FA17EF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FA17EF" w:rsidRDefault="00FA17EF" w:rsidP="00FA17EF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FA17EF" w:rsidRDefault="00FA17EF" w:rsidP="00FA17EF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r>
        <w:t>к.т.н., доц. Худякова О.Ю.</w:t>
      </w:r>
    </w:p>
    <w:p w:rsidR="00F1713B" w:rsidRDefault="00F1713B" w:rsidP="00F1713B">
      <w:pPr>
        <w:pStyle w:val="1"/>
        <w:spacing w:after="180"/>
        <w:ind w:firstLine="720"/>
        <w:jc w:val="both"/>
      </w:pPr>
    </w:p>
    <w:p w:rsidR="00497AA4" w:rsidRDefault="00497AA4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97AA4" w:rsidRDefault="00497AA4" w:rsidP="00497AA4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</w:t>
      </w:r>
      <w:r w:rsidR="00EC0B53">
        <w:rPr>
          <w:b/>
          <w:bCs/>
        </w:rPr>
        <w:t>МЕЖДУНАРОДНОЕ ГУМАНИТАРНОЕ ПРАВО</w:t>
      </w:r>
      <w:r>
        <w:rPr>
          <w:b/>
          <w:bCs/>
        </w:rPr>
        <w:t>»</w:t>
      </w:r>
    </w:p>
    <w:p w:rsidR="00497AA4" w:rsidRDefault="00497AA4" w:rsidP="00497AA4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97AA4" w:rsidRDefault="00497AA4" w:rsidP="00497AA4">
      <w:pPr>
        <w:pStyle w:val="12"/>
        <w:keepNext/>
        <w:keepLines/>
        <w:spacing w:after="0"/>
        <w:ind w:firstLine="720"/>
        <w:jc w:val="both"/>
      </w:pPr>
      <w:r>
        <w:t>Цели освоения дисциплины:</w:t>
      </w:r>
    </w:p>
    <w:p w:rsidR="00497AA4" w:rsidRPr="00EC0B53" w:rsidRDefault="00EC0B53" w:rsidP="00497AA4">
      <w:pPr>
        <w:pStyle w:val="12"/>
        <w:keepNext/>
        <w:keepLines/>
        <w:spacing w:after="0"/>
        <w:ind w:firstLine="720"/>
        <w:jc w:val="both"/>
        <w:rPr>
          <w:b w:val="0"/>
        </w:rPr>
      </w:pPr>
      <w:r w:rsidRPr="00EC0B53">
        <w:rPr>
          <w:b w:val="0"/>
        </w:rPr>
        <w:t>Цели: получение знаний в сфере теории и применении норм международного гуманитарного права и навыков преподавательской деятельности в указанной сфере</w:t>
      </w:r>
      <w:r w:rsidR="00497AA4" w:rsidRPr="00EC0B53">
        <w:rPr>
          <w:b w:val="0"/>
        </w:rPr>
        <w:t>.</w:t>
      </w:r>
    </w:p>
    <w:p w:rsidR="00497AA4" w:rsidRDefault="00497AA4" w:rsidP="00497AA4">
      <w:pPr>
        <w:pStyle w:val="12"/>
        <w:keepNext/>
        <w:keepLines/>
        <w:spacing w:after="0"/>
        <w:ind w:firstLine="720"/>
        <w:jc w:val="both"/>
      </w:pPr>
      <w:r>
        <w:t>Задачи:</w:t>
      </w:r>
    </w:p>
    <w:p w:rsidR="00EC0B53" w:rsidRPr="00EC0B53" w:rsidRDefault="00EC0B53" w:rsidP="00EC0B53">
      <w:pPr>
        <w:widowControl/>
        <w:numPr>
          <w:ilvl w:val="0"/>
          <w:numId w:val="11"/>
        </w:numPr>
        <w:tabs>
          <w:tab w:val="clear" w:pos="2138"/>
          <w:tab w:val="num" w:pos="-3100"/>
          <w:tab w:val="left" w:pos="1100"/>
          <w:tab w:val="num" w:pos="1800"/>
        </w:tabs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C0B53">
        <w:rPr>
          <w:rFonts w:ascii="Times New Roman" w:hAnsi="Times New Roman" w:cs="Times New Roman"/>
          <w:sz w:val="28"/>
          <w:szCs w:val="28"/>
        </w:rPr>
        <w:t>обеспечение аналитических основ нормативно-правовой базы МГП;</w:t>
      </w:r>
    </w:p>
    <w:p w:rsidR="00EC0B53" w:rsidRPr="00EC0B53" w:rsidRDefault="00EC0B53" w:rsidP="00EC0B53">
      <w:pPr>
        <w:widowControl/>
        <w:numPr>
          <w:ilvl w:val="0"/>
          <w:numId w:val="11"/>
        </w:numPr>
        <w:tabs>
          <w:tab w:val="clear" w:pos="2138"/>
          <w:tab w:val="num" w:pos="-3100"/>
          <w:tab w:val="left" w:pos="1100"/>
          <w:tab w:val="num" w:pos="1800"/>
        </w:tabs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C0B53">
        <w:rPr>
          <w:rFonts w:ascii="Times New Roman" w:hAnsi="Times New Roman" w:cs="Times New Roman"/>
          <w:sz w:val="28"/>
          <w:szCs w:val="28"/>
        </w:rPr>
        <w:t>приобретение навыков изложения научных теорий в области МГП;</w:t>
      </w:r>
    </w:p>
    <w:p w:rsidR="00EC0B53" w:rsidRPr="00EC0B53" w:rsidRDefault="00EC0B53" w:rsidP="00EC0B53">
      <w:pPr>
        <w:widowControl/>
        <w:numPr>
          <w:ilvl w:val="0"/>
          <w:numId w:val="11"/>
        </w:numPr>
        <w:tabs>
          <w:tab w:val="clear" w:pos="2138"/>
          <w:tab w:val="num" w:pos="-3100"/>
          <w:tab w:val="left" w:pos="1100"/>
          <w:tab w:val="num" w:pos="1800"/>
        </w:tabs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C0B53">
        <w:rPr>
          <w:rFonts w:ascii="Times New Roman" w:hAnsi="Times New Roman" w:cs="Times New Roman"/>
          <w:sz w:val="28"/>
          <w:szCs w:val="28"/>
        </w:rPr>
        <w:t>формирование представлений о специальных принципах и месте МГП в системе международного публичного права.</w:t>
      </w:r>
    </w:p>
    <w:p w:rsidR="00497AA4" w:rsidRPr="00020414" w:rsidRDefault="00497AA4" w:rsidP="00497AA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497AA4" w:rsidRDefault="00497AA4" w:rsidP="00497AA4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497AA4" w:rsidRDefault="00497AA4" w:rsidP="00497AA4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497AA4" w:rsidRDefault="00497AA4" w:rsidP="00497AA4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497AA4" w:rsidRDefault="00497AA4" w:rsidP="00497AA4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497AA4" w:rsidRDefault="00497AA4" w:rsidP="00497AA4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r w:rsidR="00153FF5">
        <w:t>д.ю</w:t>
      </w:r>
      <w:r>
        <w:t xml:space="preserve">.н., </w:t>
      </w:r>
      <w:r w:rsidR="00153FF5">
        <w:t>проф</w:t>
      </w:r>
      <w:r>
        <w:t xml:space="preserve">. </w:t>
      </w:r>
      <w:r w:rsidR="00153FF5">
        <w:t>Ястребова А.Ю</w:t>
      </w:r>
      <w:r>
        <w:t>.</w:t>
      </w:r>
    </w:p>
    <w:p w:rsidR="00153FF5" w:rsidRDefault="00153FF5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153FF5" w:rsidRDefault="00153FF5" w:rsidP="00153FF5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«АКТУАЛЬНЫЕ ПРОБЛЕМЫ ЕВРОПЕЙСКОГО ПРАВА»</w:t>
      </w:r>
    </w:p>
    <w:p w:rsidR="00153FF5" w:rsidRDefault="00153FF5" w:rsidP="00153FF5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153FF5" w:rsidRDefault="00153FF5" w:rsidP="00153FF5">
      <w:pPr>
        <w:pStyle w:val="12"/>
        <w:keepNext/>
        <w:keepLines/>
        <w:spacing w:after="0"/>
        <w:ind w:firstLine="720"/>
        <w:jc w:val="both"/>
      </w:pPr>
      <w:r>
        <w:t>Цели освоения дисциплины:</w:t>
      </w:r>
    </w:p>
    <w:p w:rsidR="00153FF5" w:rsidRPr="000A4E23" w:rsidRDefault="00153FF5" w:rsidP="00153FF5">
      <w:pPr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b/>
          <w:sz w:val="28"/>
          <w:szCs w:val="28"/>
          <w:u w:color="000000"/>
        </w:rPr>
        <w:t>Цель: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 xml:space="preserve"> изучение сущности системного анализа, методологии и методов исследования в европейском праве, практического применения их для анализа целей, функций, структур, процедур принятия решений.</w:t>
      </w:r>
    </w:p>
    <w:p w:rsidR="00153FF5" w:rsidRPr="000A4E23" w:rsidRDefault="00153FF5" w:rsidP="00153FF5">
      <w:pPr>
        <w:ind w:firstLine="709"/>
        <w:jc w:val="both"/>
        <w:rPr>
          <w:rFonts w:ascii="Times New Roman" w:eastAsia="Times New Roman" w:hAnsi="Times New Roman" w:cs="Arial Unicode MS"/>
          <w:b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b/>
          <w:sz w:val="28"/>
          <w:szCs w:val="28"/>
          <w:u w:color="000000"/>
        </w:rPr>
        <w:t xml:space="preserve">Задачи: 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1.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 xml:space="preserve">усвоение особенностей субъектного состава европейского права, ознакомление со спецификой источников европейского права; 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2.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 xml:space="preserve">ознакомление с основными категориями и понятиями европейского права; 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3.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>изучение структуры международных европейских договоров, порядок их заключений, внесения изменений, приостановления и прекращения действия;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4.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>квалифицированно анализировать нормативные правовые акты европейского права, реализовывать нормы материального и процессуального европейского в различных областях</w:t>
      </w:r>
      <w:r w:rsidRPr="000A4E23">
        <w:rPr>
          <w:rFonts w:ascii="Times New Roman" w:eastAsia="Arial Unicode MS" w:hAnsi="Times New Roman" w:cs="Arial Unicode MS"/>
          <w:sz w:val="28"/>
          <w:szCs w:val="28"/>
          <w:u w:color="000000"/>
        </w:rPr>
        <w:t>.</w:t>
      </w:r>
    </w:p>
    <w:p w:rsidR="00153FF5" w:rsidRPr="00020414" w:rsidRDefault="00153FF5" w:rsidP="00153FF5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153FF5" w:rsidRDefault="00153FF5" w:rsidP="00153FF5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153FF5" w:rsidRDefault="00153FF5" w:rsidP="00153FF5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153FF5" w:rsidRDefault="00153FF5" w:rsidP="00153FF5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153FF5" w:rsidRDefault="00153FF5" w:rsidP="00153FF5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153FF5" w:rsidRDefault="00153FF5" w:rsidP="00153FF5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r>
        <w:t>к.ю.н., доц. Гуляева Е.Е.</w:t>
      </w:r>
    </w:p>
    <w:p w:rsidR="00153FF5" w:rsidRDefault="00153FF5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D46ECF" w:rsidRDefault="00D46ECF" w:rsidP="00D46ECF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«МЕЖДУНАРОДНОЕ ЭКОНОМИЧЕСКОЕ ПРАВО»</w:t>
      </w:r>
    </w:p>
    <w:p w:rsidR="00D46ECF" w:rsidRDefault="00D46ECF" w:rsidP="00D46ECF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D46ECF" w:rsidRPr="005575EF" w:rsidRDefault="00D46ECF" w:rsidP="00D46ECF">
      <w:pPr>
        <w:spacing w:line="360" w:lineRule="exact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  <w:r w:rsidRPr="005575EF">
        <w:rPr>
          <w:rFonts w:ascii="Times New Roman" w:eastAsia="Times New Roman" w:hAnsi="Times New Roman" w:cs="Times New Roman"/>
          <w:sz w:val="28"/>
          <w:szCs w:val="28"/>
        </w:rPr>
        <w:t xml:space="preserve"> дать представление об основных и специальных принципах, субъектах и источниках международного экономического права, рассмотреть основы регулирования в рамках отдельных подотраслей международного экономического права, порядок урегулирования споров в рамках международных экономических организаций.</w:t>
      </w:r>
    </w:p>
    <w:p w:rsidR="00D46ECF" w:rsidRPr="005575EF" w:rsidRDefault="00D46ECF" w:rsidP="00D46ECF">
      <w:pPr>
        <w:autoSpaceDE w:val="0"/>
        <w:autoSpaceDN w:val="0"/>
        <w:adjustRightInd w:val="0"/>
        <w:spacing w:line="360" w:lineRule="exact"/>
        <w:ind w:right="-6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5575EF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знаний относительно:</w:t>
      </w:r>
    </w:p>
    <w:p w:rsidR="00D46ECF" w:rsidRPr="005575EF" w:rsidRDefault="00D46ECF" w:rsidP="00D46ECF">
      <w:pPr>
        <w:autoSpaceDE w:val="0"/>
        <w:autoSpaceDN w:val="0"/>
        <w:adjustRightInd w:val="0"/>
        <w:spacing w:line="360" w:lineRule="exact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sz w:val="28"/>
          <w:szCs w:val="28"/>
        </w:rPr>
        <w:t>- основных и специальных принципов, субъектов и источников МЭП;</w:t>
      </w:r>
    </w:p>
    <w:p w:rsidR="00D46ECF" w:rsidRPr="005575EF" w:rsidRDefault="00D46ECF" w:rsidP="00D46ECF">
      <w:pPr>
        <w:autoSpaceDE w:val="0"/>
        <w:autoSpaceDN w:val="0"/>
        <w:adjustRightInd w:val="0"/>
        <w:spacing w:line="360" w:lineRule="exact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sz w:val="28"/>
          <w:szCs w:val="28"/>
        </w:rPr>
        <w:t>- специфику регулирования международных отношений в рамках подотраслей МЭП;</w:t>
      </w:r>
    </w:p>
    <w:p w:rsidR="00D46ECF" w:rsidRPr="000A4E23" w:rsidRDefault="00D46ECF" w:rsidP="00D46EC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5575EF">
        <w:rPr>
          <w:rFonts w:ascii="Times New Roman" w:eastAsia="Times New Roman" w:hAnsi="Times New Roman" w:cs="Times New Roman"/>
          <w:sz w:val="28"/>
          <w:szCs w:val="28"/>
        </w:rPr>
        <w:t>- порядка урегулирования споров в рамках международных экономических организаций.</w:t>
      </w:r>
    </w:p>
    <w:p w:rsidR="00D46ECF" w:rsidRPr="00020414" w:rsidRDefault="00D46ECF" w:rsidP="00D46ECF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D46ECF" w:rsidRDefault="00D46ECF" w:rsidP="0076056E">
      <w:pPr>
        <w:pStyle w:val="1"/>
        <w:spacing w:after="40"/>
        <w:ind w:firstLine="567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D46ECF" w:rsidRDefault="00D46ECF" w:rsidP="0076056E">
      <w:pPr>
        <w:pStyle w:val="1"/>
        <w:ind w:firstLine="567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D46ECF" w:rsidRDefault="00D46ECF" w:rsidP="0076056E">
      <w:pPr>
        <w:pStyle w:val="1"/>
        <w:ind w:firstLine="567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D46ECF" w:rsidRDefault="00D46ECF" w:rsidP="0076056E">
      <w:pPr>
        <w:pStyle w:val="1"/>
        <w:ind w:firstLine="567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D46ECF" w:rsidRDefault="00D46ECF" w:rsidP="0076056E">
      <w:pPr>
        <w:pStyle w:val="1"/>
        <w:spacing w:after="180"/>
        <w:ind w:firstLine="567"/>
        <w:jc w:val="both"/>
      </w:pPr>
      <w:r>
        <w:rPr>
          <w:b/>
          <w:bCs/>
        </w:rPr>
        <w:t xml:space="preserve">Разработчик: </w:t>
      </w:r>
      <w:r>
        <w:t>к.ю.н., доц. Комендантов С.В.</w:t>
      </w:r>
    </w:p>
    <w:p w:rsidR="00F1713B" w:rsidRDefault="00F1713B" w:rsidP="00F1713B">
      <w:pPr>
        <w:pStyle w:val="1"/>
        <w:spacing w:after="160"/>
        <w:ind w:firstLine="580"/>
        <w:jc w:val="both"/>
      </w:pPr>
    </w:p>
    <w:p w:rsidR="004B6B9B" w:rsidRPr="00D46ECF" w:rsidRDefault="004B6B9B" w:rsidP="00D46ECF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4B6B9B" w:rsidRPr="00D46ECF">
      <w:headerReference w:type="default" r:id="rId8"/>
      <w:pgSz w:w="11900" w:h="16840"/>
      <w:pgMar w:top="1777" w:right="824" w:bottom="1777" w:left="1668" w:header="0" w:footer="134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13B" w:rsidRDefault="00F1713B">
      <w:r>
        <w:separator/>
      </w:r>
    </w:p>
  </w:endnote>
  <w:endnote w:type="continuationSeparator" w:id="0">
    <w:p w:rsidR="00F1713B" w:rsidRDefault="00F1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13B" w:rsidRDefault="00F1713B"/>
  </w:footnote>
  <w:footnote w:type="continuationSeparator" w:id="0">
    <w:p w:rsidR="00F1713B" w:rsidRDefault="00F171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13B" w:rsidRDefault="00F1713B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FC2B954"/>
    <w:lvl w:ilvl="0">
      <w:numFmt w:val="decimal"/>
      <w:lvlText w:val="*"/>
      <w:lvlJc w:val="left"/>
    </w:lvl>
  </w:abstractNum>
  <w:abstractNum w:abstractNumId="1" w15:restartNumberingAfterBreak="0">
    <w:nsid w:val="02D976EE"/>
    <w:multiLevelType w:val="singleLevel"/>
    <w:tmpl w:val="926495E4"/>
    <w:lvl w:ilvl="0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03D72EE"/>
    <w:multiLevelType w:val="multilevel"/>
    <w:tmpl w:val="EB5482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583FBA"/>
    <w:multiLevelType w:val="multilevel"/>
    <w:tmpl w:val="5E40553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4" w15:restartNumberingAfterBreak="0">
    <w:nsid w:val="2AAC401D"/>
    <w:multiLevelType w:val="hybridMultilevel"/>
    <w:tmpl w:val="9C444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01742"/>
    <w:multiLevelType w:val="hybridMultilevel"/>
    <w:tmpl w:val="F75E51D4"/>
    <w:styleLink w:val="11"/>
    <w:lvl w:ilvl="0" w:tplc="0D2A64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D5890"/>
    <w:multiLevelType w:val="multilevel"/>
    <w:tmpl w:val="89AE63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0837D2"/>
    <w:multiLevelType w:val="multilevel"/>
    <w:tmpl w:val="7BEEB7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C71727"/>
    <w:multiLevelType w:val="hybridMultilevel"/>
    <w:tmpl w:val="C0EEF652"/>
    <w:lvl w:ilvl="0" w:tplc="5C520F2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48C02E0"/>
    <w:multiLevelType w:val="multilevel"/>
    <w:tmpl w:val="104ED1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Courier New" w:hAnsi="Courier New" w:hint="default"/>
          <w:lang w:val="x-none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Courier New" w:hAnsi="Courier New" w:hint="default"/>
        </w:rPr>
      </w:lvl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9B"/>
    <w:rsid w:val="00020414"/>
    <w:rsid w:val="000239F7"/>
    <w:rsid w:val="0004176C"/>
    <w:rsid w:val="00153FF5"/>
    <w:rsid w:val="001A2226"/>
    <w:rsid w:val="002650A2"/>
    <w:rsid w:val="00276BDB"/>
    <w:rsid w:val="00305599"/>
    <w:rsid w:val="003662FE"/>
    <w:rsid w:val="00376257"/>
    <w:rsid w:val="00397863"/>
    <w:rsid w:val="003B770A"/>
    <w:rsid w:val="0042005C"/>
    <w:rsid w:val="00484713"/>
    <w:rsid w:val="00497AA4"/>
    <w:rsid w:val="004B6B9B"/>
    <w:rsid w:val="00537042"/>
    <w:rsid w:val="006707A2"/>
    <w:rsid w:val="00714CB4"/>
    <w:rsid w:val="007269C2"/>
    <w:rsid w:val="007465C0"/>
    <w:rsid w:val="0076056E"/>
    <w:rsid w:val="0086474A"/>
    <w:rsid w:val="008A0864"/>
    <w:rsid w:val="009417AA"/>
    <w:rsid w:val="00AA65C4"/>
    <w:rsid w:val="00AB392E"/>
    <w:rsid w:val="00B53F65"/>
    <w:rsid w:val="00B9412C"/>
    <w:rsid w:val="00BA2EB8"/>
    <w:rsid w:val="00C76985"/>
    <w:rsid w:val="00CA3689"/>
    <w:rsid w:val="00CC2700"/>
    <w:rsid w:val="00D46ECF"/>
    <w:rsid w:val="00E83892"/>
    <w:rsid w:val="00EC0B53"/>
    <w:rsid w:val="00EE5E99"/>
    <w:rsid w:val="00F1713B"/>
    <w:rsid w:val="00F4000E"/>
    <w:rsid w:val="00FA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D6B3"/>
  <w15:docId w15:val="{AD08A177-6A85-4BB3-8C51-0FB8F532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C76985"/>
    <w:pPr>
      <w:keepNext/>
      <w:widowControl/>
      <w:jc w:val="center"/>
      <w:outlineLvl w:val="5"/>
    </w:pPr>
    <w:rPr>
      <w:rFonts w:ascii="Times New Roman" w:eastAsia="Times New Roman" w:hAnsi="Times New Roman" w:cs="Times New Roman"/>
      <w:color w:val="auto"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0"/>
    <w:pPr>
      <w:spacing w:after="60"/>
      <w:ind w:firstLine="5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C76985"/>
    <w:rPr>
      <w:rFonts w:ascii="Times New Roman" w:eastAsia="Times New Roman" w:hAnsi="Times New Roman" w:cs="Times New Roman"/>
      <w:sz w:val="28"/>
      <w:szCs w:val="20"/>
      <w:lang w:eastAsia="en-US" w:bidi="ar-SA"/>
    </w:rPr>
  </w:style>
  <w:style w:type="numbering" w:customStyle="1" w:styleId="11">
    <w:name w:val="Стиль11"/>
    <w:rsid w:val="00AA65C4"/>
    <w:pPr>
      <w:numPr>
        <w:numId w:val="6"/>
      </w:numPr>
    </w:pPr>
  </w:style>
  <w:style w:type="paragraph" w:styleId="a4">
    <w:name w:val="Body Text"/>
    <w:basedOn w:val="a"/>
    <w:link w:val="a5"/>
    <w:rsid w:val="00305599"/>
    <w:pPr>
      <w:widowControl/>
    </w:pPr>
    <w:rPr>
      <w:rFonts w:ascii="Times New Roman" w:eastAsia="Times New Roman" w:hAnsi="Times New Roman" w:cs="Times New Roman"/>
      <w:b/>
      <w:color w:val="auto"/>
      <w:sz w:val="28"/>
      <w:szCs w:val="20"/>
      <w:lang w:eastAsia="en-US" w:bidi="ar-SA"/>
    </w:rPr>
  </w:style>
  <w:style w:type="character" w:customStyle="1" w:styleId="a5">
    <w:name w:val="Основной текст Знак"/>
    <w:basedOn w:val="a0"/>
    <w:link w:val="a4"/>
    <w:rsid w:val="00305599"/>
    <w:rPr>
      <w:rFonts w:ascii="Times New Roman" w:eastAsia="Times New Roman" w:hAnsi="Times New Roman" w:cs="Times New Roman"/>
      <w:b/>
      <w:sz w:val="28"/>
      <w:szCs w:val="20"/>
      <w:lang w:eastAsia="en-US" w:bidi="ar-SA"/>
    </w:rPr>
  </w:style>
  <w:style w:type="paragraph" w:styleId="a6">
    <w:name w:val="List Paragraph"/>
    <w:aliases w:val="подтабл"/>
    <w:basedOn w:val="a"/>
    <w:link w:val="a7"/>
    <w:uiPriority w:val="34"/>
    <w:qFormat/>
    <w:rsid w:val="000239F7"/>
    <w:pPr>
      <w:widowControl/>
      <w:spacing w:after="12" w:line="248" w:lineRule="auto"/>
      <w:ind w:left="720" w:hanging="3"/>
      <w:contextualSpacing/>
      <w:jc w:val="both"/>
    </w:pPr>
    <w:rPr>
      <w:rFonts w:ascii="Times New Roman" w:eastAsia="Times New Roman" w:hAnsi="Times New Roman" w:cs="Times New Roman"/>
      <w:szCs w:val="22"/>
      <w:lang w:val="en-US" w:eastAsia="en-US" w:bidi="ar-SA"/>
    </w:rPr>
  </w:style>
  <w:style w:type="character" w:customStyle="1" w:styleId="a7">
    <w:name w:val="Абзац списка Знак"/>
    <w:aliases w:val="подтабл Знак"/>
    <w:link w:val="a6"/>
    <w:uiPriority w:val="34"/>
    <w:locked/>
    <w:rsid w:val="000239F7"/>
    <w:rPr>
      <w:rFonts w:ascii="Times New Roman" w:eastAsia="Times New Roman" w:hAnsi="Times New Roman" w:cs="Times New Roman"/>
      <w:color w:val="000000"/>
      <w:szCs w:val="22"/>
      <w:lang w:val="en-US" w:eastAsia="en-US" w:bidi="ar-SA"/>
    </w:rPr>
  </w:style>
  <w:style w:type="paragraph" w:styleId="a8">
    <w:name w:val="header"/>
    <w:basedOn w:val="a"/>
    <w:link w:val="a9"/>
    <w:uiPriority w:val="99"/>
    <w:unhideWhenUsed/>
    <w:rsid w:val="0086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474A"/>
    <w:rPr>
      <w:color w:val="000000"/>
    </w:rPr>
  </w:style>
  <w:style w:type="paragraph" w:styleId="aa">
    <w:name w:val="footer"/>
    <w:basedOn w:val="a"/>
    <w:link w:val="ab"/>
    <w:uiPriority w:val="99"/>
    <w:unhideWhenUsed/>
    <w:rsid w:val="0086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474A"/>
    <w:rPr>
      <w:color w:val="000000"/>
    </w:rPr>
  </w:style>
  <w:style w:type="paragraph" w:customStyle="1" w:styleId="Default">
    <w:name w:val="Default"/>
    <w:rsid w:val="00FA17EF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3612</Words>
  <Characters>20591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Е. Станишевская</dc:creator>
  <cp:keywords/>
  <cp:lastModifiedBy>Анна С. Ивочкина</cp:lastModifiedBy>
  <cp:revision>7</cp:revision>
  <dcterms:created xsi:type="dcterms:W3CDTF">2024-05-24T08:34:00Z</dcterms:created>
  <dcterms:modified xsi:type="dcterms:W3CDTF">2025-04-22T13:20:00Z</dcterms:modified>
</cp:coreProperties>
</file>